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108DC6FF" w14:textId="57F6D462" w:rsidR="0067385B" w:rsidRPr="00B51CB9" w:rsidRDefault="0067385B" w:rsidP="0067385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B51CB9">
        <w:rPr>
          <w:rFonts w:ascii="Arial" w:hAnsi="Arial" w:cs="Tahoma"/>
          <w:b/>
          <w:bCs/>
          <w:sz w:val="28"/>
        </w:rPr>
        <w:t>PRESSEINFORMATION</w:t>
      </w:r>
      <w:r w:rsidR="006D18D7">
        <w:rPr>
          <w:rFonts w:ascii="Arial" w:hAnsi="Arial" w:cs="Tahoma"/>
          <w:b/>
          <w:bCs/>
          <w:sz w:val="28"/>
        </w:rPr>
        <w:t xml:space="preserve"> 2021 – </w:t>
      </w:r>
      <w:r w:rsidRPr="004D4ADE">
        <w:rPr>
          <w:rFonts w:ascii="Arial" w:hAnsi="Arial" w:cs="Tahoma"/>
          <w:b/>
          <w:bCs/>
          <w:sz w:val="28"/>
        </w:rPr>
        <w:t xml:space="preserve">KW </w:t>
      </w:r>
      <w:r w:rsidR="00A27C05">
        <w:rPr>
          <w:rFonts w:ascii="Arial" w:hAnsi="Arial" w:cs="Tahoma"/>
          <w:b/>
          <w:bCs/>
          <w:sz w:val="28"/>
        </w:rPr>
        <w:t>XX</w:t>
      </w:r>
    </w:p>
    <w:p w14:paraId="2A17DA23" w14:textId="4023C691" w:rsidR="0067385B" w:rsidRDefault="0067385B" w:rsidP="0067385B">
      <w:pPr>
        <w:rPr>
          <w:rFonts w:ascii="Arial" w:hAnsi="Arial"/>
          <w:b/>
          <w:sz w:val="22"/>
        </w:rPr>
      </w:pPr>
    </w:p>
    <w:p w14:paraId="37857866" w14:textId="77777777" w:rsidR="008A6003" w:rsidRPr="00B51CB9" w:rsidRDefault="008A6003" w:rsidP="0067385B">
      <w:pPr>
        <w:rPr>
          <w:rFonts w:ascii="Arial" w:hAnsi="Arial"/>
          <w:b/>
          <w:sz w:val="22"/>
        </w:rPr>
      </w:pPr>
    </w:p>
    <w:p w14:paraId="36B7597B" w14:textId="41A654F2" w:rsidR="00755D5B" w:rsidRDefault="00A27C05" w:rsidP="00755D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Mit attraktiver Aktion</w:t>
      </w:r>
    </w:p>
    <w:p w14:paraId="2D2C3BD5" w14:textId="5D96B1E5" w:rsidR="00D1536C" w:rsidRDefault="00A27C05" w:rsidP="00D1536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Rameder Montagepoint in Cottbus</w:t>
      </w:r>
      <w:r>
        <w:rPr>
          <w:rFonts w:ascii="Arial" w:hAnsi="Arial" w:cs="Arial"/>
          <w:b/>
          <w:bCs/>
          <w:color w:val="000000"/>
        </w:rPr>
        <w:t xml:space="preserve"> ist eröffnet</w:t>
      </w:r>
    </w:p>
    <w:p w14:paraId="12D6206A" w14:textId="77777777" w:rsidR="0067385B" w:rsidRDefault="0067385B" w:rsidP="00755D5B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7476E48" w14:textId="5FE5A92F" w:rsidR="001F6D88" w:rsidRDefault="00C90D6F" w:rsidP="0030432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Mit Vorsicht und Weitsicht begegnet Rameder der Corona-Krise. Vorsichtig, weil in den Montagepoints von Europas Marktführer für Anhängerkupplungen und Transportzubehör für einen kontaktlosen Service die Warteräume derzeit weiterhin geschlossen bleiben, weitsichtig, weil Rameder den </w:t>
      </w:r>
      <w:r w:rsidR="00EF616E">
        <w:rPr>
          <w:rFonts w:ascii="Arial" w:hAnsi="Arial" w:cs="Arial"/>
          <w:b/>
          <w:bCs/>
          <w:color w:val="000000"/>
          <w:sz w:val="22"/>
        </w:rPr>
        <w:t xml:space="preserve">2015 </w:t>
      </w:r>
      <w:r>
        <w:rPr>
          <w:rFonts w:ascii="Arial" w:hAnsi="Arial" w:cs="Arial"/>
          <w:b/>
          <w:bCs/>
          <w:color w:val="000000"/>
          <w:sz w:val="22"/>
        </w:rPr>
        <w:t xml:space="preserve">eingeschlagenen Weg für ein dichtes Servicenetz möglichst nahe am Kunden auch in schwierigen Zeiten konsequent fortsetzt. Gerade wurde in Cottbus </w:t>
      </w:r>
      <w:r w:rsidR="00E00D86">
        <w:rPr>
          <w:rFonts w:ascii="Arial" w:hAnsi="Arial" w:cs="Arial"/>
          <w:b/>
          <w:bCs/>
          <w:color w:val="000000"/>
          <w:sz w:val="22"/>
        </w:rPr>
        <w:t>die</w:t>
      </w:r>
      <w:r w:rsidR="00A27C05">
        <w:rPr>
          <w:rFonts w:ascii="Arial" w:hAnsi="Arial" w:cs="Arial"/>
          <w:b/>
          <w:bCs/>
          <w:color w:val="000000"/>
          <w:sz w:val="22"/>
        </w:rPr>
        <w:t xml:space="preserve"> nächste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E00D86">
        <w:rPr>
          <w:rFonts w:ascii="Arial" w:hAnsi="Arial" w:cs="Arial"/>
          <w:b/>
          <w:bCs/>
          <w:color w:val="000000"/>
          <w:sz w:val="22"/>
        </w:rPr>
        <w:t>Rameder</w:t>
      </w:r>
      <w:r w:rsidR="00A27C05">
        <w:rPr>
          <w:rFonts w:ascii="Arial" w:hAnsi="Arial" w:cs="Arial"/>
          <w:b/>
          <w:bCs/>
          <w:color w:val="000000"/>
          <w:sz w:val="22"/>
        </w:rPr>
        <w:t>-</w:t>
      </w:r>
      <w:r w:rsidR="00E00D86">
        <w:rPr>
          <w:rFonts w:ascii="Arial" w:hAnsi="Arial" w:cs="Arial"/>
          <w:b/>
          <w:bCs/>
          <w:color w:val="000000"/>
          <w:sz w:val="22"/>
        </w:rPr>
        <w:t>Servicewerkstatt eröffnet</w:t>
      </w:r>
      <w:r w:rsidR="007B092F">
        <w:rPr>
          <w:rFonts w:ascii="Arial" w:hAnsi="Arial" w:cs="Arial"/>
          <w:b/>
          <w:bCs/>
          <w:color w:val="000000"/>
          <w:sz w:val="22"/>
        </w:rPr>
        <w:t>.</w:t>
      </w:r>
    </w:p>
    <w:p w14:paraId="4B41E7A8" w14:textId="4D2D7FCA" w:rsidR="004F5B94" w:rsidRDefault="004F5B94" w:rsidP="004F5B94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AA053E0" w14:textId="37F63611" w:rsidR="00A22B93" w:rsidRDefault="007B092F" w:rsidP="00AF2D24">
      <w:pPr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Die neue Servicestation von </w:t>
      </w:r>
      <w:r w:rsidR="00006C8A" w:rsidRPr="004F5B94">
        <w:rPr>
          <w:rFonts w:ascii="Arial" w:hAnsi="Arial" w:cs="Arial"/>
          <w:b/>
          <w:bCs/>
          <w:color w:val="000000"/>
          <w:sz w:val="22"/>
        </w:rPr>
        <w:t>Rameder</w:t>
      </w:r>
      <w:r w:rsidR="00006C8A">
        <w:rPr>
          <w:rFonts w:ascii="Arial" w:hAnsi="Arial" w:cs="Arial"/>
          <w:color w:val="000000"/>
          <w:sz w:val="22"/>
        </w:rPr>
        <w:t xml:space="preserve"> </w:t>
      </w:r>
      <w:r w:rsidR="00A22B93">
        <w:rPr>
          <w:rFonts w:ascii="Arial" w:hAnsi="Arial" w:cs="Arial"/>
          <w:color w:val="000000"/>
          <w:sz w:val="22"/>
        </w:rPr>
        <w:t>finden</w:t>
      </w:r>
      <w:r>
        <w:rPr>
          <w:rFonts w:ascii="Arial" w:hAnsi="Arial" w:cs="Arial"/>
          <w:color w:val="000000"/>
          <w:sz w:val="22"/>
        </w:rPr>
        <w:t xml:space="preserve"> </w:t>
      </w:r>
      <w:r w:rsidR="00A22B93">
        <w:rPr>
          <w:rFonts w:ascii="Arial" w:hAnsi="Arial" w:cs="Arial"/>
          <w:color w:val="000000"/>
          <w:sz w:val="22"/>
        </w:rPr>
        <w:t>Interessenten</w:t>
      </w:r>
      <w:r>
        <w:rPr>
          <w:rFonts w:ascii="Arial" w:hAnsi="Arial" w:cs="Arial"/>
          <w:color w:val="000000"/>
          <w:sz w:val="22"/>
        </w:rPr>
        <w:t xml:space="preserve"> in der Lausitzer Straße 53 in 03046</w:t>
      </w:r>
      <w:r w:rsidR="00A27C05">
        <w:rPr>
          <w:rFonts w:ascii="Arial" w:hAnsi="Arial" w:cs="Arial"/>
          <w:color w:val="000000"/>
          <w:sz w:val="22"/>
        </w:rPr>
        <w:t> </w:t>
      </w:r>
      <w:r>
        <w:rPr>
          <w:rFonts w:ascii="Arial" w:hAnsi="Arial" w:cs="Arial"/>
          <w:color w:val="000000"/>
          <w:sz w:val="22"/>
        </w:rPr>
        <w:t xml:space="preserve">Cottbus. </w:t>
      </w:r>
      <w:r w:rsidR="00A22B93">
        <w:rPr>
          <w:rFonts w:ascii="Arial" w:hAnsi="Arial" w:cs="Arial"/>
          <w:color w:val="000000"/>
          <w:sz w:val="22"/>
        </w:rPr>
        <w:t>Fach</w:t>
      </w:r>
      <w:r>
        <w:rPr>
          <w:rFonts w:ascii="Arial" w:hAnsi="Arial" w:cs="Arial"/>
          <w:color w:val="000000"/>
          <w:sz w:val="22"/>
        </w:rPr>
        <w:t>berater Ingo Sperling</w:t>
      </w:r>
      <w:r w:rsidR="00A22B93">
        <w:rPr>
          <w:rFonts w:ascii="Arial" w:hAnsi="Arial" w:cs="Arial"/>
          <w:color w:val="000000"/>
          <w:sz w:val="22"/>
        </w:rPr>
        <w:t xml:space="preserve"> erwartet Kunden</w:t>
      </w:r>
      <w:r w:rsidR="00FF3403">
        <w:rPr>
          <w:rFonts w:ascii="Arial" w:hAnsi="Arial" w:cs="Arial"/>
          <w:color w:val="000000"/>
          <w:sz w:val="22"/>
        </w:rPr>
        <w:t xml:space="preserve"> dort </w:t>
      </w:r>
      <w:r w:rsidR="00A22B93">
        <w:rPr>
          <w:rFonts w:ascii="Arial" w:hAnsi="Arial" w:cs="Arial"/>
          <w:color w:val="000000"/>
          <w:sz w:val="22"/>
        </w:rPr>
        <w:t>mit einem besonderen Eröffnungsangebot</w:t>
      </w:r>
      <w:r w:rsidR="00A27C05">
        <w:rPr>
          <w:rFonts w:ascii="Arial" w:hAnsi="Arial" w:cs="Arial"/>
          <w:color w:val="000000"/>
          <w:sz w:val="22"/>
        </w:rPr>
        <w:t xml:space="preserve"> –</w:t>
      </w:r>
      <w:r w:rsidR="00A22B93">
        <w:rPr>
          <w:rFonts w:ascii="Arial" w:hAnsi="Arial" w:cs="Arial"/>
          <w:color w:val="000000"/>
          <w:sz w:val="22"/>
        </w:rPr>
        <w:t xml:space="preserve"> Noch bis zum 30. April bietet </w:t>
      </w:r>
      <w:r w:rsidR="00006C8A" w:rsidRPr="004F5B94">
        <w:rPr>
          <w:rFonts w:ascii="Arial" w:hAnsi="Arial" w:cs="Arial"/>
          <w:b/>
          <w:bCs/>
          <w:color w:val="000000"/>
          <w:sz w:val="22"/>
        </w:rPr>
        <w:t>Rameder</w:t>
      </w:r>
      <w:r w:rsidR="00006C8A">
        <w:rPr>
          <w:rFonts w:ascii="Arial" w:hAnsi="Arial" w:cs="Arial"/>
          <w:color w:val="000000"/>
          <w:sz w:val="22"/>
        </w:rPr>
        <w:t xml:space="preserve"> </w:t>
      </w:r>
      <w:r w:rsidR="00FF3403">
        <w:rPr>
          <w:rFonts w:ascii="Arial" w:hAnsi="Arial" w:cs="Arial"/>
          <w:color w:val="000000"/>
          <w:sz w:val="22"/>
        </w:rPr>
        <w:t>die</w:t>
      </w:r>
      <w:r w:rsidR="00A22B93">
        <w:rPr>
          <w:rFonts w:ascii="Arial" w:hAnsi="Arial" w:cs="Arial"/>
          <w:color w:val="000000"/>
          <w:sz w:val="22"/>
        </w:rPr>
        <w:t xml:space="preserve"> Montage</w:t>
      </w:r>
      <w:r w:rsidR="00A27C05">
        <w:rPr>
          <w:rFonts w:ascii="Arial" w:hAnsi="Arial" w:cs="Arial"/>
          <w:color w:val="000000"/>
          <w:sz w:val="22"/>
        </w:rPr>
        <w:t xml:space="preserve"> jeder</w:t>
      </w:r>
      <w:r w:rsidR="00A22B93">
        <w:rPr>
          <w:rFonts w:ascii="Arial" w:hAnsi="Arial" w:cs="Arial"/>
          <w:color w:val="000000"/>
          <w:sz w:val="22"/>
        </w:rPr>
        <w:t xml:space="preserve"> Anhängerkupplung für nur 299 Euro an</w:t>
      </w:r>
      <w:r w:rsidR="00A27C05">
        <w:rPr>
          <w:rFonts w:ascii="Arial" w:hAnsi="Arial" w:cs="Arial"/>
          <w:color w:val="000000"/>
          <w:sz w:val="22"/>
        </w:rPr>
        <w:t>:</w:t>
      </w:r>
      <w:r w:rsidR="00A22B93">
        <w:rPr>
          <w:rFonts w:ascii="Arial" w:hAnsi="Arial" w:cs="Arial"/>
          <w:color w:val="000000"/>
          <w:sz w:val="22"/>
        </w:rPr>
        <w:t xml:space="preserve"> „Wir freuen uns darauf, unseren Kunden jetzt auch </w:t>
      </w:r>
      <w:r w:rsidR="00FF3403">
        <w:rPr>
          <w:rFonts w:ascii="Arial" w:hAnsi="Arial" w:cs="Arial"/>
          <w:color w:val="000000"/>
          <w:sz w:val="22"/>
        </w:rPr>
        <w:t xml:space="preserve">hier </w:t>
      </w:r>
      <w:r w:rsidR="00A22B93">
        <w:rPr>
          <w:rFonts w:ascii="Arial" w:hAnsi="Arial" w:cs="Arial"/>
          <w:color w:val="000000"/>
          <w:sz w:val="22"/>
        </w:rPr>
        <w:t xml:space="preserve">im Herzen Brandenburgs den bekannten </w:t>
      </w:r>
      <w:r w:rsidR="00006C8A" w:rsidRPr="004F5B94">
        <w:rPr>
          <w:rFonts w:ascii="Arial" w:hAnsi="Arial" w:cs="Arial"/>
          <w:b/>
          <w:bCs/>
          <w:color w:val="000000"/>
          <w:sz w:val="22"/>
        </w:rPr>
        <w:t>Rameder</w:t>
      </w:r>
      <w:r w:rsidR="00932FED">
        <w:rPr>
          <w:rFonts w:ascii="Arial" w:hAnsi="Arial" w:cs="Arial"/>
          <w:color w:val="000000"/>
          <w:sz w:val="22"/>
        </w:rPr>
        <w:t>-</w:t>
      </w:r>
      <w:r w:rsidR="00A22B93">
        <w:rPr>
          <w:rFonts w:ascii="Arial" w:hAnsi="Arial" w:cs="Arial"/>
          <w:color w:val="000000"/>
          <w:sz w:val="22"/>
        </w:rPr>
        <w:t xml:space="preserve">Service anbieten zu können. Alle Montagearbeiten sind ohne Einschränkungen möglich, lediglich unsere Warteräume </w:t>
      </w:r>
      <w:r w:rsidR="00FF3403">
        <w:rPr>
          <w:rFonts w:ascii="Arial" w:hAnsi="Arial" w:cs="Arial"/>
          <w:color w:val="000000"/>
          <w:sz w:val="22"/>
        </w:rPr>
        <w:t>müssen</w:t>
      </w:r>
      <w:r w:rsidR="00A22B93">
        <w:rPr>
          <w:rFonts w:ascii="Arial" w:hAnsi="Arial" w:cs="Arial"/>
          <w:color w:val="000000"/>
          <w:sz w:val="22"/>
        </w:rPr>
        <w:t xml:space="preserve"> wegen der aktuell notwendigen Vorsichtsmaßnahmen leider </w:t>
      </w:r>
      <w:r w:rsidR="00FF3403">
        <w:rPr>
          <w:rFonts w:ascii="Arial" w:hAnsi="Arial" w:cs="Arial"/>
          <w:color w:val="000000"/>
          <w:sz w:val="22"/>
        </w:rPr>
        <w:t>geschlossen bleiben</w:t>
      </w:r>
      <w:r w:rsidR="00A22B93">
        <w:rPr>
          <w:rFonts w:ascii="Arial" w:hAnsi="Arial" w:cs="Arial"/>
          <w:color w:val="000000"/>
          <w:sz w:val="22"/>
        </w:rPr>
        <w:t>.“</w:t>
      </w:r>
      <w:r w:rsidR="008A5543">
        <w:rPr>
          <w:rFonts w:ascii="Arial" w:hAnsi="Arial" w:cs="Arial"/>
          <w:color w:val="000000"/>
          <w:sz w:val="22"/>
        </w:rPr>
        <w:t xml:space="preserve"> Kein Problem, denn der Montagepoint liegt nur rund vier Kilometer von der City entfernt und die Metropole der Niederlausitz ein wenig zu erkunden lohnt sich in jedem Fall.</w:t>
      </w:r>
      <w:r w:rsidR="00A22B93">
        <w:rPr>
          <w:rFonts w:ascii="Arial" w:hAnsi="Arial" w:cs="Arial"/>
          <w:color w:val="000000"/>
          <w:sz w:val="22"/>
        </w:rPr>
        <w:t xml:space="preserve">  </w:t>
      </w:r>
    </w:p>
    <w:p w14:paraId="1E3059DB" w14:textId="77777777" w:rsidR="00A22B93" w:rsidRDefault="00A22B93" w:rsidP="00AF2D24">
      <w:pPr>
        <w:ind w:left="680"/>
        <w:jc w:val="both"/>
        <w:rPr>
          <w:rFonts w:ascii="Arial" w:hAnsi="Arial" w:cs="Arial"/>
          <w:color w:val="000000"/>
          <w:sz w:val="22"/>
        </w:rPr>
      </w:pPr>
    </w:p>
    <w:p w14:paraId="04ADC3A6" w14:textId="575EF4BA" w:rsidR="00651674" w:rsidRPr="008F48D2" w:rsidRDefault="00030128" w:rsidP="008F48D2">
      <w:pPr>
        <w:ind w:left="680"/>
        <w:jc w:val="both"/>
        <w:rPr>
          <w:rFonts w:ascii="Arial" w:hAnsi="Arial" w:cs="Arial"/>
          <w:color w:val="000000"/>
          <w:sz w:val="22"/>
        </w:rPr>
      </w:pPr>
      <w:r w:rsidRPr="004F5B94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 xml:space="preserve"> </w:t>
      </w:r>
      <w:r w:rsidR="008A5543">
        <w:rPr>
          <w:rFonts w:ascii="Arial" w:hAnsi="Arial" w:cs="Arial"/>
          <w:color w:val="000000"/>
          <w:sz w:val="22"/>
        </w:rPr>
        <w:t>bietet in seinem Onlineshop ein vielfältiges Angebot an Transportlösungen</w:t>
      </w:r>
      <w:r w:rsidR="00006C8A">
        <w:rPr>
          <w:rFonts w:ascii="Arial" w:hAnsi="Arial" w:cs="Arial"/>
          <w:color w:val="000000"/>
          <w:sz w:val="22"/>
        </w:rPr>
        <w:t xml:space="preserve"> an</w:t>
      </w:r>
      <w:r w:rsidR="008A5543">
        <w:rPr>
          <w:rFonts w:ascii="Arial" w:hAnsi="Arial" w:cs="Arial"/>
          <w:color w:val="000000"/>
          <w:sz w:val="22"/>
        </w:rPr>
        <w:t>, von Anhängerkupplungen über Dachgepäckträger oder Dachboxen.</w:t>
      </w:r>
      <w:r w:rsidR="00006C8A">
        <w:rPr>
          <w:rFonts w:ascii="Arial" w:hAnsi="Arial" w:cs="Arial"/>
          <w:color w:val="000000"/>
          <w:sz w:val="22"/>
        </w:rPr>
        <w:t xml:space="preserve"> Das passende Equipment für jeden Pkw ist dank der </w:t>
      </w:r>
      <w:r w:rsidR="008F48D2">
        <w:rPr>
          <w:rFonts w:ascii="Arial" w:hAnsi="Arial" w:cs="Arial"/>
          <w:color w:val="000000"/>
          <w:sz w:val="22"/>
        </w:rPr>
        <w:t xml:space="preserve">unkomplizierten </w:t>
      </w:r>
      <w:r w:rsidR="00006C8A">
        <w:rPr>
          <w:rFonts w:ascii="Arial" w:hAnsi="Arial" w:cs="Arial"/>
          <w:color w:val="000000"/>
          <w:sz w:val="22"/>
        </w:rPr>
        <w:t xml:space="preserve">Suchfunktion leicht gefunden. </w:t>
      </w:r>
      <w:r w:rsidR="009208C1">
        <w:rPr>
          <w:rFonts w:ascii="Arial" w:hAnsi="Arial" w:cs="Arial"/>
          <w:color w:val="000000"/>
          <w:sz w:val="22"/>
        </w:rPr>
        <w:t xml:space="preserve">Beim </w:t>
      </w:r>
      <w:r w:rsidR="00006C8A">
        <w:rPr>
          <w:rFonts w:ascii="Arial" w:hAnsi="Arial" w:cs="Arial"/>
          <w:color w:val="000000"/>
          <w:sz w:val="22"/>
        </w:rPr>
        <w:t xml:space="preserve">Einkauf </w:t>
      </w:r>
      <w:r w:rsidR="008F48D2">
        <w:rPr>
          <w:rFonts w:ascii="Arial" w:hAnsi="Arial" w:cs="Arial"/>
          <w:color w:val="000000"/>
          <w:sz w:val="22"/>
        </w:rPr>
        <w:t xml:space="preserve">dann </w:t>
      </w:r>
      <w:r w:rsidR="00006C8A">
        <w:rPr>
          <w:rFonts w:ascii="Arial" w:hAnsi="Arial" w:cs="Arial"/>
          <w:color w:val="000000"/>
          <w:sz w:val="22"/>
        </w:rPr>
        <w:t>am besten sofort einen Termin im Montagepoint in</w:t>
      </w:r>
      <w:r w:rsidR="009208C1">
        <w:rPr>
          <w:rFonts w:ascii="Arial" w:hAnsi="Arial" w:cs="Arial"/>
          <w:color w:val="000000"/>
          <w:sz w:val="22"/>
        </w:rPr>
        <w:t xml:space="preserve"> der</w:t>
      </w:r>
      <w:r w:rsidR="00006C8A">
        <w:rPr>
          <w:rFonts w:ascii="Arial" w:hAnsi="Arial" w:cs="Arial"/>
          <w:color w:val="000000"/>
          <w:sz w:val="22"/>
        </w:rPr>
        <w:t xml:space="preserve"> Nähe buchen. Dort sorgt ein speziell geschultes und erfahrenes Personal für einen fachgerechten Einbau.</w:t>
      </w:r>
      <w:r w:rsidR="008F48D2">
        <w:rPr>
          <w:rFonts w:ascii="Arial" w:hAnsi="Arial" w:cs="Arial"/>
          <w:color w:val="000000"/>
          <w:sz w:val="22"/>
        </w:rPr>
        <w:t xml:space="preserve"> So stellt </w:t>
      </w:r>
      <w:r w:rsidR="008F48D2" w:rsidRPr="004F5B94">
        <w:rPr>
          <w:rFonts w:ascii="Arial" w:hAnsi="Arial" w:cs="Arial"/>
          <w:b/>
          <w:bCs/>
          <w:color w:val="000000"/>
          <w:sz w:val="22"/>
        </w:rPr>
        <w:t>Rameder</w:t>
      </w:r>
      <w:r w:rsidR="008F48D2">
        <w:rPr>
          <w:rFonts w:ascii="Arial" w:hAnsi="Arial" w:cs="Arial"/>
          <w:color w:val="000000"/>
          <w:sz w:val="22"/>
        </w:rPr>
        <w:t xml:space="preserve"> schnelle</w:t>
      </w:r>
      <w:r w:rsidR="00FF3403">
        <w:rPr>
          <w:rFonts w:ascii="Arial" w:hAnsi="Arial" w:cs="Arial"/>
          <w:color w:val="000000"/>
          <w:sz w:val="22"/>
        </w:rPr>
        <w:t>n</w:t>
      </w:r>
      <w:r w:rsidR="008F48D2">
        <w:rPr>
          <w:rFonts w:ascii="Arial" w:hAnsi="Arial" w:cs="Arial"/>
          <w:color w:val="000000"/>
          <w:sz w:val="22"/>
        </w:rPr>
        <w:t xml:space="preserve"> Durchlauf </w:t>
      </w:r>
      <w:r w:rsidR="00FF3403">
        <w:rPr>
          <w:rFonts w:ascii="Arial" w:hAnsi="Arial" w:cs="Arial"/>
          <w:color w:val="000000"/>
          <w:sz w:val="22"/>
        </w:rPr>
        <w:t>für möglichst</w:t>
      </w:r>
      <w:r w:rsidR="008F48D2">
        <w:rPr>
          <w:rFonts w:ascii="Arial" w:hAnsi="Arial" w:cs="Arial"/>
          <w:color w:val="000000"/>
          <w:sz w:val="22"/>
        </w:rPr>
        <w:t xml:space="preserve"> kurze Wartezeiten sowie eine hohe Qualität der Montagearbeiten sicher. </w:t>
      </w:r>
    </w:p>
    <w:p w14:paraId="013C6A88" w14:textId="77777777" w:rsidR="00030128" w:rsidRDefault="00030128" w:rsidP="00A50D9E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1047AA86" w14:textId="70CB46A7" w:rsidR="004F5B94" w:rsidRPr="00B151DD" w:rsidRDefault="008049FE" w:rsidP="00131B8D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Alle</w:t>
      </w:r>
      <w:r w:rsidR="00D16D26">
        <w:rPr>
          <w:rFonts w:ascii="Arial" w:hAnsi="Arial" w:cs="Arial"/>
          <w:color w:val="000000"/>
          <w:sz w:val="22"/>
        </w:rPr>
        <w:t xml:space="preserve"> unternehmenseigenen Werkstätten</w:t>
      </w:r>
      <w:r w:rsidR="00D16D26" w:rsidRPr="00D87011">
        <w:rPr>
          <w:rFonts w:ascii="Arial" w:hAnsi="Arial" w:cs="Arial"/>
          <w:color w:val="000000"/>
          <w:sz w:val="22"/>
        </w:rPr>
        <w:t xml:space="preserve"> </w:t>
      </w:r>
      <w:r w:rsidR="00D16D26">
        <w:rPr>
          <w:rFonts w:ascii="Arial" w:hAnsi="Arial" w:cs="Arial"/>
          <w:color w:val="000000"/>
          <w:sz w:val="22"/>
        </w:rPr>
        <w:t xml:space="preserve">bieten </w:t>
      </w:r>
      <w:r w:rsidR="00CF37D6">
        <w:rPr>
          <w:rFonts w:ascii="Arial" w:hAnsi="Arial" w:cs="Arial"/>
          <w:color w:val="000000"/>
          <w:sz w:val="22"/>
        </w:rPr>
        <w:t xml:space="preserve">zudem </w:t>
      </w:r>
      <w:r w:rsidR="00D16D26">
        <w:rPr>
          <w:rFonts w:ascii="Arial" w:hAnsi="Arial" w:cs="Arial"/>
          <w:color w:val="000000"/>
          <w:sz w:val="22"/>
        </w:rPr>
        <w:t xml:space="preserve">auch </w:t>
      </w:r>
      <w:r w:rsidR="007C6216">
        <w:rPr>
          <w:rFonts w:ascii="Arial" w:hAnsi="Arial" w:cs="Arial"/>
          <w:color w:val="000000"/>
          <w:sz w:val="22"/>
        </w:rPr>
        <w:t xml:space="preserve">eine </w:t>
      </w:r>
      <w:r w:rsidR="00D16D26">
        <w:rPr>
          <w:rFonts w:ascii="Arial" w:hAnsi="Arial" w:cs="Arial"/>
          <w:color w:val="000000"/>
          <w:sz w:val="22"/>
        </w:rPr>
        <w:t xml:space="preserve">Codierung an. Dank </w:t>
      </w:r>
      <w:proofErr w:type="spellStart"/>
      <w:r w:rsidR="00D16D26" w:rsidRPr="001255A8">
        <w:rPr>
          <w:rFonts w:ascii="Arial" w:hAnsi="Arial" w:cs="Arial"/>
          <w:b/>
          <w:bCs/>
          <w:color w:val="000000"/>
          <w:sz w:val="22"/>
        </w:rPr>
        <w:t>Rameder.connect</w:t>
      </w:r>
      <w:proofErr w:type="spellEnd"/>
      <w:r w:rsidR="00D16D26">
        <w:rPr>
          <w:rFonts w:ascii="Arial" w:hAnsi="Arial" w:cs="Arial"/>
          <w:color w:val="000000"/>
          <w:sz w:val="22"/>
        </w:rPr>
        <w:t xml:space="preserve"> erfolgt die Online-Freischaltung der Anhängerkupplungs-Elektrosätze direkt vor Ort, eine Fahrt zum Vertragshändler entfällt damit. </w:t>
      </w:r>
      <w:r w:rsidR="005B32E9">
        <w:rPr>
          <w:rFonts w:ascii="Arial" w:hAnsi="Arial" w:cs="Arial"/>
          <w:color w:val="000000"/>
          <w:sz w:val="22"/>
        </w:rPr>
        <w:t>Mehr Informationen</w:t>
      </w:r>
      <w:r w:rsidR="00113F83">
        <w:rPr>
          <w:rFonts w:ascii="Arial" w:hAnsi="Arial" w:cs="Arial"/>
          <w:color w:val="000000"/>
          <w:sz w:val="22"/>
        </w:rPr>
        <w:t xml:space="preserve"> rund um den Service in den Montagepoints finden sich hier</w:t>
      </w:r>
      <w:r w:rsidR="00E07D82">
        <w:rPr>
          <w:rFonts w:ascii="Arial" w:hAnsi="Arial" w:cs="Arial"/>
          <w:color w:val="000000"/>
          <w:sz w:val="22"/>
        </w:rPr>
        <w:t xml:space="preserve">: </w:t>
      </w:r>
      <w:hyperlink r:id="rId7" w:history="1">
        <w:r w:rsidR="00131B8D">
          <w:rPr>
            <w:rFonts w:ascii="Arial" w:hAnsi="Arial" w:cs="Arial"/>
            <w:color w:val="000000"/>
            <w:sz w:val="22"/>
            <w:u w:val="single"/>
          </w:rPr>
          <w:t>www.kupplung.de/anhaengerku</w:t>
        </w:r>
        <w:r w:rsidR="00131B8D">
          <w:rPr>
            <w:rFonts w:ascii="Arial" w:hAnsi="Arial" w:cs="Arial"/>
            <w:color w:val="000000"/>
            <w:sz w:val="22"/>
            <w:u w:val="single"/>
          </w:rPr>
          <w:t>p</w:t>
        </w:r>
        <w:r w:rsidR="00131B8D">
          <w:rPr>
            <w:rFonts w:ascii="Arial" w:hAnsi="Arial" w:cs="Arial"/>
            <w:color w:val="000000"/>
            <w:sz w:val="22"/>
            <w:u w:val="single"/>
          </w:rPr>
          <w:t>pl</w:t>
        </w:r>
        <w:r w:rsidR="00131B8D">
          <w:rPr>
            <w:rFonts w:ascii="Arial" w:hAnsi="Arial" w:cs="Arial"/>
            <w:color w:val="000000"/>
            <w:sz w:val="22"/>
            <w:u w:val="single"/>
          </w:rPr>
          <w:t>u</w:t>
        </w:r>
        <w:r w:rsidR="00131B8D">
          <w:rPr>
            <w:rFonts w:ascii="Arial" w:hAnsi="Arial" w:cs="Arial"/>
            <w:color w:val="000000"/>
            <w:sz w:val="22"/>
            <w:u w:val="single"/>
          </w:rPr>
          <w:t>ng-mo</w:t>
        </w:r>
        <w:r w:rsidR="00131B8D">
          <w:rPr>
            <w:rFonts w:ascii="Arial" w:hAnsi="Arial" w:cs="Arial"/>
            <w:color w:val="000000"/>
            <w:sz w:val="22"/>
            <w:u w:val="single"/>
          </w:rPr>
          <w:t>n</w:t>
        </w:r>
        <w:r w:rsidR="00131B8D">
          <w:rPr>
            <w:rFonts w:ascii="Arial" w:hAnsi="Arial" w:cs="Arial"/>
            <w:color w:val="000000"/>
            <w:sz w:val="22"/>
            <w:u w:val="single"/>
          </w:rPr>
          <w:t>tage.html</w:t>
        </w:r>
      </w:hyperlink>
      <w:r w:rsidR="00131B8D">
        <w:rPr>
          <w:rFonts w:ascii="Arial" w:hAnsi="Arial" w:cs="Arial"/>
          <w:color w:val="000000"/>
          <w:sz w:val="22"/>
        </w:rPr>
        <w:t>.</w:t>
      </w:r>
    </w:p>
    <w:p w14:paraId="17802976" w14:textId="77777777" w:rsidR="00131B8D" w:rsidRDefault="00131B8D" w:rsidP="00BA5CD7">
      <w:pPr>
        <w:ind w:left="708"/>
        <w:jc w:val="both"/>
        <w:rPr>
          <w:rFonts w:ascii="Arial" w:hAnsi="Arial"/>
          <w:b/>
          <w:color w:val="000000"/>
          <w:sz w:val="22"/>
        </w:rPr>
      </w:pPr>
    </w:p>
    <w:p w14:paraId="48C3A736" w14:textId="06CA3C83" w:rsidR="00BA5CD7" w:rsidRPr="00F92B65" w:rsidRDefault="00BA5CD7" w:rsidP="00BA5CD7">
      <w:pPr>
        <w:ind w:left="708"/>
        <w:jc w:val="both"/>
        <w:rPr>
          <w:rFonts w:ascii="Arial" w:hAnsi="Arial"/>
          <w:b/>
          <w:color w:val="000000"/>
          <w:sz w:val="22"/>
        </w:rPr>
      </w:pP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b/>
          <w:color w:val="000000"/>
          <w:sz w:val="22"/>
        </w:rPr>
        <w:t>Montagepoints arbeiten</w:t>
      </w:r>
      <w:r w:rsidRPr="00F92B65">
        <w:rPr>
          <w:rFonts w:ascii="Arial" w:hAnsi="Arial"/>
          <w:b/>
          <w:color w:val="000000"/>
          <w:sz w:val="22"/>
        </w:rPr>
        <w:t xml:space="preserve"> auch für andere Werkstätten</w:t>
      </w:r>
    </w:p>
    <w:p w14:paraId="14F29DA8" w14:textId="77777777" w:rsidR="00BA5CD7" w:rsidRPr="00BA5CD7" w:rsidRDefault="00BA5CD7" w:rsidP="00BA5CD7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171E9734" w:rsidR="0067385B" w:rsidRDefault="00BA5CD7" w:rsidP="00A27C05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BA5CD7">
        <w:rPr>
          <w:rFonts w:ascii="Arial" w:hAnsi="Arial" w:cs="Arial"/>
          <w:color w:val="000000"/>
          <w:sz w:val="22"/>
        </w:rPr>
        <w:t xml:space="preserve">Bei der Bestellung von Anhängerkupplungen vertrauen viele Werkstätten auf </w:t>
      </w:r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>-</w:t>
      </w:r>
      <w:r w:rsidRPr="00BA5CD7">
        <w:rPr>
          <w:rFonts w:ascii="Arial" w:hAnsi="Arial" w:cs="Arial"/>
          <w:color w:val="000000"/>
          <w:sz w:val="22"/>
        </w:rPr>
        <w:t xml:space="preserve">Produkte. </w:t>
      </w:r>
      <w:r w:rsidR="007269B2">
        <w:rPr>
          <w:rFonts w:ascii="Arial" w:hAnsi="Arial" w:cs="Arial"/>
          <w:color w:val="000000"/>
          <w:sz w:val="22"/>
        </w:rPr>
        <w:t xml:space="preserve">Und sie können zudem </w:t>
      </w:r>
      <w:r w:rsidRPr="00BA5CD7">
        <w:rPr>
          <w:rFonts w:ascii="Arial" w:hAnsi="Arial" w:cs="Arial"/>
          <w:color w:val="000000"/>
          <w:sz w:val="22"/>
        </w:rPr>
        <w:t xml:space="preserve">von den Dienstleistungen der </w:t>
      </w:r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r w:rsidRPr="00BA5CD7">
        <w:rPr>
          <w:rFonts w:ascii="Arial" w:hAnsi="Arial" w:cs="Arial"/>
          <w:color w:val="000000"/>
          <w:sz w:val="22"/>
        </w:rPr>
        <w:t xml:space="preserve"> Montagepoints profitieren. Wer nur gelegentlich Anhängerkupplungen verbaut und dabei unter Umständen auch noch unterschiedliche Fahrzeugtypen berücksichtigen muss, kann den Einbau bequem an den nächstgelegenen </w:t>
      </w:r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r w:rsidRPr="00BA5CD7">
        <w:rPr>
          <w:rFonts w:ascii="Arial" w:hAnsi="Arial" w:cs="Arial"/>
          <w:color w:val="000000"/>
          <w:sz w:val="22"/>
        </w:rPr>
        <w:t xml:space="preserve"> Montagepoint vergeben und profitiert dabei von den günstigen Gewerbepreisen</w:t>
      </w:r>
      <w:r w:rsidR="0002123D">
        <w:rPr>
          <w:rFonts w:ascii="Arial" w:hAnsi="Arial" w:cs="Arial"/>
          <w:color w:val="000000"/>
          <w:sz w:val="22"/>
        </w:rPr>
        <w:t>.</w:t>
      </w:r>
    </w:p>
    <w:p w14:paraId="0B9B5493" w14:textId="77777777" w:rsidR="00A27C05" w:rsidRPr="00A27C05" w:rsidRDefault="00A27C05" w:rsidP="00A27C05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8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EF018FD" w:rsidR="0067385B" w:rsidRDefault="0067385B" w:rsidP="00C112AA">
      <w:pPr>
        <w:ind w:left="680"/>
        <w:jc w:val="both"/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9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3D3878BC" w14:textId="77777777" w:rsidR="005B32E9" w:rsidRPr="00050FE8" w:rsidRDefault="005B32E9" w:rsidP="005B32E9">
      <w:pPr>
        <w:rPr>
          <w:rFonts w:ascii="Arial" w:hAnsi="Arial" w:cs="Arial"/>
          <w:b/>
          <w:sz w:val="20"/>
          <w:u w:val="single"/>
        </w:rPr>
      </w:pPr>
    </w:p>
    <w:p w14:paraId="3A7C9778" w14:textId="77777777" w:rsidR="005B32E9" w:rsidRPr="004146E4" w:rsidRDefault="005B32E9" w:rsidP="005B32E9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 xml:space="preserve">Marcel </w:t>
      </w:r>
      <w:proofErr w:type="spellStart"/>
      <w:r>
        <w:rPr>
          <w:rFonts w:ascii="Arial" w:hAnsi="Arial" w:cs="Arial"/>
          <w:sz w:val="20"/>
          <w:szCs w:val="18"/>
        </w:rPr>
        <w:t>Räse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58CBAD5C" w14:textId="77777777" w:rsidR="005B32E9" w:rsidRPr="004D57D7" w:rsidRDefault="005B32E9" w:rsidP="005B32E9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0" w:history="1">
        <w:r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18C6894D" w14:textId="77777777" w:rsidR="005B32E9" w:rsidRPr="004D57D7" w:rsidRDefault="005B32E9" w:rsidP="005B32E9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138E1183" w14:textId="77777777" w:rsidR="005B32E9" w:rsidRDefault="005B32E9" w:rsidP="005B32E9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4C428D74" w:rsidR="0067385B" w:rsidRPr="00266614" w:rsidRDefault="005B32E9" w:rsidP="005B32E9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B4405" w14:textId="77777777" w:rsidR="00B66649" w:rsidRDefault="00B66649">
      <w:r>
        <w:separator/>
      </w:r>
    </w:p>
  </w:endnote>
  <w:endnote w:type="continuationSeparator" w:id="0">
    <w:p w14:paraId="463CEB4A" w14:textId="77777777" w:rsidR="00B66649" w:rsidRDefault="00B6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838C1" w14:textId="77777777" w:rsidR="00B66649" w:rsidRDefault="00B66649">
      <w:r>
        <w:separator/>
      </w:r>
    </w:p>
  </w:footnote>
  <w:footnote w:type="continuationSeparator" w:id="0">
    <w:p w14:paraId="55605F6A" w14:textId="77777777" w:rsidR="00B66649" w:rsidRDefault="00B6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06C8A"/>
    <w:rsid w:val="0000757A"/>
    <w:rsid w:val="00011D8F"/>
    <w:rsid w:val="0001336E"/>
    <w:rsid w:val="00015874"/>
    <w:rsid w:val="00015FA0"/>
    <w:rsid w:val="00017853"/>
    <w:rsid w:val="000179C3"/>
    <w:rsid w:val="0002123D"/>
    <w:rsid w:val="000220A8"/>
    <w:rsid w:val="0002404A"/>
    <w:rsid w:val="000264E7"/>
    <w:rsid w:val="00030128"/>
    <w:rsid w:val="00030477"/>
    <w:rsid w:val="00033E61"/>
    <w:rsid w:val="00033FBB"/>
    <w:rsid w:val="00034025"/>
    <w:rsid w:val="00035B7E"/>
    <w:rsid w:val="00035FD5"/>
    <w:rsid w:val="00036A5F"/>
    <w:rsid w:val="00036C3D"/>
    <w:rsid w:val="000414B5"/>
    <w:rsid w:val="00042868"/>
    <w:rsid w:val="00044980"/>
    <w:rsid w:val="0004529A"/>
    <w:rsid w:val="000479F5"/>
    <w:rsid w:val="0005215D"/>
    <w:rsid w:val="0005310F"/>
    <w:rsid w:val="000534B3"/>
    <w:rsid w:val="00061A90"/>
    <w:rsid w:val="000620DA"/>
    <w:rsid w:val="0006218E"/>
    <w:rsid w:val="00062482"/>
    <w:rsid w:val="0006270E"/>
    <w:rsid w:val="00065A65"/>
    <w:rsid w:val="00065D8A"/>
    <w:rsid w:val="000713F2"/>
    <w:rsid w:val="0007143F"/>
    <w:rsid w:val="00072778"/>
    <w:rsid w:val="00077762"/>
    <w:rsid w:val="00077BCA"/>
    <w:rsid w:val="00080CC6"/>
    <w:rsid w:val="00081C70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A192A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1AB0"/>
    <w:rsid w:val="00113F83"/>
    <w:rsid w:val="001144A1"/>
    <w:rsid w:val="00114FFB"/>
    <w:rsid w:val="00120758"/>
    <w:rsid w:val="0012138B"/>
    <w:rsid w:val="0012149D"/>
    <w:rsid w:val="00122B47"/>
    <w:rsid w:val="001242FC"/>
    <w:rsid w:val="001245DA"/>
    <w:rsid w:val="00124D98"/>
    <w:rsid w:val="00125463"/>
    <w:rsid w:val="001255A8"/>
    <w:rsid w:val="00127CD4"/>
    <w:rsid w:val="00130786"/>
    <w:rsid w:val="00131B8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30C4"/>
    <w:rsid w:val="00173C4D"/>
    <w:rsid w:val="00175A97"/>
    <w:rsid w:val="0017671A"/>
    <w:rsid w:val="00185388"/>
    <w:rsid w:val="001853C5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24A8"/>
    <w:rsid w:val="001E4D75"/>
    <w:rsid w:val="001E6BBF"/>
    <w:rsid w:val="001F5D9F"/>
    <w:rsid w:val="001F6617"/>
    <w:rsid w:val="001F6D88"/>
    <w:rsid w:val="001F7D74"/>
    <w:rsid w:val="00200B91"/>
    <w:rsid w:val="0020120B"/>
    <w:rsid w:val="00201338"/>
    <w:rsid w:val="00203B9C"/>
    <w:rsid w:val="002044E0"/>
    <w:rsid w:val="002056FD"/>
    <w:rsid w:val="00206E25"/>
    <w:rsid w:val="00207A58"/>
    <w:rsid w:val="00211F97"/>
    <w:rsid w:val="00212713"/>
    <w:rsid w:val="002140B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4D1"/>
    <w:rsid w:val="00244D50"/>
    <w:rsid w:val="002473AB"/>
    <w:rsid w:val="00252262"/>
    <w:rsid w:val="00253AD7"/>
    <w:rsid w:val="00256CC2"/>
    <w:rsid w:val="0025797C"/>
    <w:rsid w:val="0026068B"/>
    <w:rsid w:val="00261A6E"/>
    <w:rsid w:val="0026234B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65CC"/>
    <w:rsid w:val="0027722C"/>
    <w:rsid w:val="00277380"/>
    <w:rsid w:val="002831E7"/>
    <w:rsid w:val="002839E4"/>
    <w:rsid w:val="00284809"/>
    <w:rsid w:val="00286091"/>
    <w:rsid w:val="00290A3C"/>
    <w:rsid w:val="00291A39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62B5"/>
    <w:rsid w:val="002B08BF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E0E"/>
    <w:rsid w:val="002F5E80"/>
    <w:rsid w:val="002F6EFA"/>
    <w:rsid w:val="002F79CA"/>
    <w:rsid w:val="00304324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5FD3"/>
    <w:rsid w:val="00387AB5"/>
    <w:rsid w:val="00390BA4"/>
    <w:rsid w:val="00390C71"/>
    <w:rsid w:val="003916AA"/>
    <w:rsid w:val="003921C7"/>
    <w:rsid w:val="00397A57"/>
    <w:rsid w:val="003A37A1"/>
    <w:rsid w:val="003A56FB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7B3B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4E60"/>
    <w:rsid w:val="0041509B"/>
    <w:rsid w:val="00415920"/>
    <w:rsid w:val="00415EF6"/>
    <w:rsid w:val="0041676A"/>
    <w:rsid w:val="004208BD"/>
    <w:rsid w:val="0042238D"/>
    <w:rsid w:val="004224D3"/>
    <w:rsid w:val="004225C1"/>
    <w:rsid w:val="00424F87"/>
    <w:rsid w:val="00425215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D65"/>
    <w:rsid w:val="00452FFB"/>
    <w:rsid w:val="0045437C"/>
    <w:rsid w:val="00454853"/>
    <w:rsid w:val="004557FD"/>
    <w:rsid w:val="00456312"/>
    <w:rsid w:val="004564D5"/>
    <w:rsid w:val="0045686A"/>
    <w:rsid w:val="004670B5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9779F"/>
    <w:rsid w:val="004A0025"/>
    <w:rsid w:val="004A0E92"/>
    <w:rsid w:val="004A1DE3"/>
    <w:rsid w:val="004A2BEC"/>
    <w:rsid w:val="004A2D9C"/>
    <w:rsid w:val="004A3063"/>
    <w:rsid w:val="004A33AD"/>
    <w:rsid w:val="004A6445"/>
    <w:rsid w:val="004A6CD7"/>
    <w:rsid w:val="004B0732"/>
    <w:rsid w:val="004B088E"/>
    <w:rsid w:val="004B09B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921"/>
    <w:rsid w:val="004D4ADE"/>
    <w:rsid w:val="004D4B9C"/>
    <w:rsid w:val="004D4E49"/>
    <w:rsid w:val="004D57D7"/>
    <w:rsid w:val="004D6DD0"/>
    <w:rsid w:val="004E1BD1"/>
    <w:rsid w:val="004E20B0"/>
    <w:rsid w:val="004E3BBD"/>
    <w:rsid w:val="004E4922"/>
    <w:rsid w:val="004E6720"/>
    <w:rsid w:val="004E6943"/>
    <w:rsid w:val="004F24F3"/>
    <w:rsid w:val="004F291C"/>
    <w:rsid w:val="004F2DD8"/>
    <w:rsid w:val="004F5181"/>
    <w:rsid w:val="004F52C1"/>
    <w:rsid w:val="004F5B94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2C23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630E"/>
    <w:rsid w:val="00547DAE"/>
    <w:rsid w:val="00551420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CE2"/>
    <w:rsid w:val="00586F08"/>
    <w:rsid w:val="00587796"/>
    <w:rsid w:val="00590868"/>
    <w:rsid w:val="005951D1"/>
    <w:rsid w:val="0059581E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32E9"/>
    <w:rsid w:val="005C0B36"/>
    <w:rsid w:val="005C2A90"/>
    <w:rsid w:val="005C361D"/>
    <w:rsid w:val="005C379B"/>
    <w:rsid w:val="005C45FD"/>
    <w:rsid w:val="005C4B1B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49C1"/>
    <w:rsid w:val="00605175"/>
    <w:rsid w:val="00606F29"/>
    <w:rsid w:val="00610873"/>
    <w:rsid w:val="00611078"/>
    <w:rsid w:val="006126D3"/>
    <w:rsid w:val="00613A7D"/>
    <w:rsid w:val="006157B3"/>
    <w:rsid w:val="00615D1B"/>
    <w:rsid w:val="00616631"/>
    <w:rsid w:val="00616ECF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4EA8"/>
    <w:rsid w:val="0063575A"/>
    <w:rsid w:val="00636A53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674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1979"/>
    <w:rsid w:val="00683450"/>
    <w:rsid w:val="00684FE9"/>
    <w:rsid w:val="006852B3"/>
    <w:rsid w:val="0068558D"/>
    <w:rsid w:val="00685AEE"/>
    <w:rsid w:val="00687FA5"/>
    <w:rsid w:val="006909B8"/>
    <w:rsid w:val="00693F92"/>
    <w:rsid w:val="00695D69"/>
    <w:rsid w:val="0069787A"/>
    <w:rsid w:val="006A0AEA"/>
    <w:rsid w:val="006A12D3"/>
    <w:rsid w:val="006A186D"/>
    <w:rsid w:val="006A396F"/>
    <w:rsid w:val="006A3DDB"/>
    <w:rsid w:val="006A5220"/>
    <w:rsid w:val="006A5DF8"/>
    <w:rsid w:val="006A625A"/>
    <w:rsid w:val="006A62CE"/>
    <w:rsid w:val="006A69C4"/>
    <w:rsid w:val="006B23F7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C7D58"/>
    <w:rsid w:val="006D0540"/>
    <w:rsid w:val="006D0F9C"/>
    <w:rsid w:val="006D0FD3"/>
    <w:rsid w:val="006D18D7"/>
    <w:rsid w:val="006D3079"/>
    <w:rsid w:val="006D394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E7DBE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40C1"/>
    <w:rsid w:val="00711FC6"/>
    <w:rsid w:val="00713A69"/>
    <w:rsid w:val="0071418C"/>
    <w:rsid w:val="00720497"/>
    <w:rsid w:val="00721CCA"/>
    <w:rsid w:val="00722DED"/>
    <w:rsid w:val="00722DF4"/>
    <w:rsid w:val="00724715"/>
    <w:rsid w:val="00724952"/>
    <w:rsid w:val="00726392"/>
    <w:rsid w:val="007269B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5D5B"/>
    <w:rsid w:val="00756D24"/>
    <w:rsid w:val="00757B6B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092F"/>
    <w:rsid w:val="007B212F"/>
    <w:rsid w:val="007B269D"/>
    <w:rsid w:val="007B39CD"/>
    <w:rsid w:val="007B5880"/>
    <w:rsid w:val="007B7766"/>
    <w:rsid w:val="007C16FD"/>
    <w:rsid w:val="007C33CB"/>
    <w:rsid w:val="007C3D40"/>
    <w:rsid w:val="007C57A5"/>
    <w:rsid w:val="007C6216"/>
    <w:rsid w:val="007D256C"/>
    <w:rsid w:val="007D2994"/>
    <w:rsid w:val="007D3C5B"/>
    <w:rsid w:val="007D5FD5"/>
    <w:rsid w:val="007D6D35"/>
    <w:rsid w:val="007E0B37"/>
    <w:rsid w:val="007E2BEE"/>
    <w:rsid w:val="007E35EE"/>
    <w:rsid w:val="007E427C"/>
    <w:rsid w:val="007E6EE9"/>
    <w:rsid w:val="007F00BD"/>
    <w:rsid w:val="007F0B90"/>
    <w:rsid w:val="007F124B"/>
    <w:rsid w:val="007F43C0"/>
    <w:rsid w:val="00801445"/>
    <w:rsid w:val="008027A3"/>
    <w:rsid w:val="008037A7"/>
    <w:rsid w:val="00803C1C"/>
    <w:rsid w:val="008041E5"/>
    <w:rsid w:val="008049FE"/>
    <w:rsid w:val="00804C27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27F48"/>
    <w:rsid w:val="008304F5"/>
    <w:rsid w:val="0083268D"/>
    <w:rsid w:val="00833D59"/>
    <w:rsid w:val="008342AB"/>
    <w:rsid w:val="0083526E"/>
    <w:rsid w:val="00835A04"/>
    <w:rsid w:val="00835D64"/>
    <w:rsid w:val="00836063"/>
    <w:rsid w:val="008361FF"/>
    <w:rsid w:val="008410AC"/>
    <w:rsid w:val="00841ACA"/>
    <w:rsid w:val="008426C4"/>
    <w:rsid w:val="008429F3"/>
    <w:rsid w:val="00843738"/>
    <w:rsid w:val="008501A0"/>
    <w:rsid w:val="00850E67"/>
    <w:rsid w:val="00851BAE"/>
    <w:rsid w:val="008527C0"/>
    <w:rsid w:val="00855251"/>
    <w:rsid w:val="008555AF"/>
    <w:rsid w:val="00856015"/>
    <w:rsid w:val="008574DA"/>
    <w:rsid w:val="0086014C"/>
    <w:rsid w:val="00860AE8"/>
    <w:rsid w:val="0086259D"/>
    <w:rsid w:val="00865F90"/>
    <w:rsid w:val="00871D4B"/>
    <w:rsid w:val="00872633"/>
    <w:rsid w:val="00875055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7283"/>
    <w:rsid w:val="008A1D7F"/>
    <w:rsid w:val="008A2D49"/>
    <w:rsid w:val="008A3669"/>
    <w:rsid w:val="008A4462"/>
    <w:rsid w:val="008A5543"/>
    <w:rsid w:val="008A5B68"/>
    <w:rsid w:val="008A6003"/>
    <w:rsid w:val="008B0E52"/>
    <w:rsid w:val="008B3AE7"/>
    <w:rsid w:val="008B5133"/>
    <w:rsid w:val="008C0ED7"/>
    <w:rsid w:val="008C28C3"/>
    <w:rsid w:val="008C5B86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48D2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4435"/>
    <w:rsid w:val="009158E8"/>
    <w:rsid w:val="00915A7D"/>
    <w:rsid w:val="009208C1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2FED"/>
    <w:rsid w:val="0093565C"/>
    <w:rsid w:val="00935C55"/>
    <w:rsid w:val="00937893"/>
    <w:rsid w:val="0094065E"/>
    <w:rsid w:val="00941C8B"/>
    <w:rsid w:val="009423D3"/>
    <w:rsid w:val="0094261F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0955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7568"/>
    <w:rsid w:val="009B7B07"/>
    <w:rsid w:val="009C64C9"/>
    <w:rsid w:val="009C75E1"/>
    <w:rsid w:val="009D0180"/>
    <w:rsid w:val="009D178B"/>
    <w:rsid w:val="009D304F"/>
    <w:rsid w:val="009D4B5C"/>
    <w:rsid w:val="009E2EE2"/>
    <w:rsid w:val="009E6346"/>
    <w:rsid w:val="009E7E4C"/>
    <w:rsid w:val="009F016D"/>
    <w:rsid w:val="009F05D4"/>
    <w:rsid w:val="009F1EC6"/>
    <w:rsid w:val="009F38F4"/>
    <w:rsid w:val="009F497B"/>
    <w:rsid w:val="009F66F4"/>
    <w:rsid w:val="00A00A2E"/>
    <w:rsid w:val="00A07299"/>
    <w:rsid w:val="00A074E7"/>
    <w:rsid w:val="00A075AA"/>
    <w:rsid w:val="00A12B2F"/>
    <w:rsid w:val="00A13964"/>
    <w:rsid w:val="00A16059"/>
    <w:rsid w:val="00A16F60"/>
    <w:rsid w:val="00A179ED"/>
    <w:rsid w:val="00A17D94"/>
    <w:rsid w:val="00A20167"/>
    <w:rsid w:val="00A20392"/>
    <w:rsid w:val="00A20D39"/>
    <w:rsid w:val="00A21AB5"/>
    <w:rsid w:val="00A22B93"/>
    <w:rsid w:val="00A23B84"/>
    <w:rsid w:val="00A2428E"/>
    <w:rsid w:val="00A2430C"/>
    <w:rsid w:val="00A27C05"/>
    <w:rsid w:val="00A3080B"/>
    <w:rsid w:val="00A30D9E"/>
    <w:rsid w:val="00A31A3F"/>
    <w:rsid w:val="00A32061"/>
    <w:rsid w:val="00A323D7"/>
    <w:rsid w:val="00A3463E"/>
    <w:rsid w:val="00A4086F"/>
    <w:rsid w:val="00A40FB4"/>
    <w:rsid w:val="00A417AA"/>
    <w:rsid w:val="00A43632"/>
    <w:rsid w:val="00A45AF8"/>
    <w:rsid w:val="00A467A1"/>
    <w:rsid w:val="00A50D9E"/>
    <w:rsid w:val="00A541DF"/>
    <w:rsid w:val="00A5434B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0F8C"/>
    <w:rsid w:val="00AA17B5"/>
    <w:rsid w:val="00AA25CB"/>
    <w:rsid w:val="00AA4CA4"/>
    <w:rsid w:val="00AA64E3"/>
    <w:rsid w:val="00AA696D"/>
    <w:rsid w:val="00AB3C2A"/>
    <w:rsid w:val="00AB4318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0B28"/>
    <w:rsid w:val="00AF150C"/>
    <w:rsid w:val="00AF1F20"/>
    <w:rsid w:val="00AF2A89"/>
    <w:rsid w:val="00AF2D24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07D66"/>
    <w:rsid w:val="00B12043"/>
    <w:rsid w:val="00B13B4C"/>
    <w:rsid w:val="00B1429B"/>
    <w:rsid w:val="00B151DD"/>
    <w:rsid w:val="00B1647C"/>
    <w:rsid w:val="00B165D7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281F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66649"/>
    <w:rsid w:val="00B70890"/>
    <w:rsid w:val="00B70B85"/>
    <w:rsid w:val="00B7140F"/>
    <w:rsid w:val="00B71745"/>
    <w:rsid w:val="00B727E1"/>
    <w:rsid w:val="00B752E0"/>
    <w:rsid w:val="00B820DB"/>
    <w:rsid w:val="00B824F3"/>
    <w:rsid w:val="00B852A1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5CD7"/>
    <w:rsid w:val="00BA79E1"/>
    <w:rsid w:val="00BB0665"/>
    <w:rsid w:val="00BB0C40"/>
    <w:rsid w:val="00BB1421"/>
    <w:rsid w:val="00BB46FE"/>
    <w:rsid w:val="00BB48A0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4F27"/>
    <w:rsid w:val="00BD580A"/>
    <w:rsid w:val="00BD7D72"/>
    <w:rsid w:val="00BE3AFF"/>
    <w:rsid w:val="00BE606F"/>
    <w:rsid w:val="00BE66D5"/>
    <w:rsid w:val="00BE7674"/>
    <w:rsid w:val="00BF17C1"/>
    <w:rsid w:val="00BF1D52"/>
    <w:rsid w:val="00BF1EBB"/>
    <w:rsid w:val="00BF255D"/>
    <w:rsid w:val="00BF4987"/>
    <w:rsid w:val="00BF51CD"/>
    <w:rsid w:val="00BF5DB5"/>
    <w:rsid w:val="00BF6D91"/>
    <w:rsid w:val="00BF6ECA"/>
    <w:rsid w:val="00C03EDD"/>
    <w:rsid w:val="00C04071"/>
    <w:rsid w:val="00C06180"/>
    <w:rsid w:val="00C112AA"/>
    <w:rsid w:val="00C118C8"/>
    <w:rsid w:val="00C13593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37938"/>
    <w:rsid w:val="00C40434"/>
    <w:rsid w:val="00C4069B"/>
    <w:rsid w:val="00C413A3"/>
    <w:rsid w:val="00C42123"/>
    <w:rsid w:val="00C443F6"/>
    <w:rsid w:val="00C44B19"/>
    <w:rsid w:val="00C47CA0"/>
    <w:rsid w:val="00C50DB8"/>
    <w:rsid w:val="00C51BBA"/>
    <w:rsid w:val="00C52E4D"/>
    <w:rsid w:val="00C57683"/>
    <w:rsid w:val="00C6032B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7480"/>
    <w:rsid w:val="00C77912"/>
    <w:rsid w:val="00C77D74"/>
    <w:rsid w:val="00C77FC4"/>
    <w:rsid w:val="00C80923"/>
    <w:rsid w:val="00C815D6"/>
    <w:rsid w:val="00C82767"/>
    <w:rsid w:val="00C82E61"/>
    <w:rsid w:val="00C82EF2"/>
    <w:rsid w:val="00C86E7B"/>
    <w:rsid w:val="00C903BB"/>
    <w:rsid w:val="00C906FD"/>
    <w:rsid w:val="00C90D6F"/>
    <w:rsid w:val="00C9133F"/>
    <w:rsid w:val="00C92632"/>
    <w:rsid w:val="00C936B7"/>
    <w:rsid w:val="00C94799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360C"/>
    <w:rsid w:val="00CB58FC"/>
    <w:rsid w:val="00CB79EE"/>
    <w:rsid w:val="00CC0ADB"/>
    <w:rsid w:val="00CC11DB"/>
    <w:rsid w:val="00CC2F31"/>
    <w:rsid w:val="00CC3A2C"/>
    <w:rsid w:val="00CC4A0D"/>
    <w:rsid w:val="00CC69A7"/>
    <w:rsid w:val="00CC71B6"/>
    <w:rsid w:val="00CC71DF"/>
    <w:rsid w:val="00CD453B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7D6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07118"/>
    <w:rsid w:val="00D10033"/>
    <w:rsid w:val="00D1044D"/>
    <w:rsid w:val="00D12B7C"/>
    <w:rsid w:val="00D12FE4"/>
    <w:rsid w:val="00D1536C"/>
    <w:rsid w:val="00D16D26"/>
    <w:rsid w:val="00D17058"/>
    <w:rsid w:val="00D177D7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577E6"/>
    <w:rsid w:val="00D60E9F"/>
    <w:rsid w:val="00D619AE"/>
    <w:rsid w:val="00D63CFA"/>
    <w:rsid w:val="00D6460A"/>
    <w:rsid w:val="00D64ADB"/>
    <w:rsid w:val="00D650B8"/>
    <w:rsid w:val="00D65388"/>
    <w:rsid w:val="00D70193"/>
    <w:rsid w:val="00D70BB8"/>
    <w:rsid w:val="00D73900"/>
    <w:rsid w:val="00D74A4B"/>
    <w:rsid w:val="00D7611D"/>
    <w:rsid w:val="00D77C88"/>
    <w:rsid w:val="00D77D96"/>
    <w:rsid w:val="00D77FEC"/>
    <w:rsid w:val="00D80BEF"/>
    <w:rsid w:val="00D80C42"/>
    <w:rsid w:val="00D813A6"/>
    <w:rsid w:val="00D826C1"/>
    <w:rsid w:val="00D830D2"/>
    <w:rsid w:val="00D837E4"/>
    <w:rsid w:val="00D83902"/>
    <w:rsid w:val="00D83EF2"/>
    <w:rsid w:val="00D859E0"/>
    <w:rsid w:val="00D87011"/>
    <w:rsid w:val="00D8783A"/>
    <w:rsid w:val="00D914D3"/>
    <w:rsid w:val="00D91BB7"/>
    <w:rsid w:val="00D9248C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A55"/>
    <w:rsid w:val="00DA7DFF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1A5A"/>
    <w:rsid w:val="00DE3515"/>
    <w:rsid w:val="00DE3661"/>
    <w:rsid w:val="00DE4B5A"/>
    <w:rsid w:val="00DE4BCA"/>
    <w:rsid w:val="00DF058E"/>
    <w:rsid w:val="00DF3B92"/>
    <w:rsid w:val="00DF5E2E"/>
    <w:rsid w:val="00DF5F66"/>
    <w:rsid w:val="00E008AA"/>
    <w:rsid w:val="00E00D86"/>
    <w:rsid w:val="00E0180D"/>
    <w:rsid w:val="00E02D8D"/>
    <w:rsid w:val="00E03FE9"/>
    <w:rsid w:val="00E0511C"/>
    <w:rsid w:val="00E07D82"/>
    <w:rsid w:val="00E11EAF"/>
    <w:rsid w:val="00E20609"/>
    <w:rsid w:val="00E211FC"/>
    <w:rsid w:val="00E253E3"/>
    <w:rsid w:val="00E25F79"/>
    <w:rsid w:val="00E330CD"/>
    <w:rsid w:val="00E354E7"/>
    <w:rsid w:val="00E35A67"/>
    <w:rsid w:val="00E37A2C"/>
    <w:rsid w:val="00E37C97"/>
    <w:rsid w:val="00E4487C"/>
    <w:rsid w:val="00E522A9"/>
    <w:rsid w:val="00E525A7"/>
    <w:rsid w:val="00E52F0A"/>
    <w:rsid w:val="00E53E39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55BD"/>
    <w:rsid w:val="00EC6B66"/>
    <w:rsid w:val="00EC6CBA"/>
    <w:rsid w:val="00EC7B9E"/>
    <w:rsid w:val="00ED0158"/>
    <w:rsid w:val="00ED1031"/>
    <w:rsid w:val="00ED6776"/>
    <w:rsid w:val="00EE0DDE"/>
    <w:rsid w:val="00EE239D"/>
    <w:rsid w:val="00EE3699"/>
    <w:rsid w:val="00EE4941"/>
    <w:rsid w:val="00EE5404"/>
    <w:rsid w:val="00EF1BCD"/>
    <w:rsid w:val="00EF2354"/>
    <w:rsid w:val="00EF2616"/>
    <w:rsid w:val="00EF3C8B"/>
    <w:rsid w:val="00EF522C"/>
    <w:rsid w:val="00EF616E"/>
    <w:rsid w:val="00EF6176"/>
    <w:rsid w:val="00EF7E39"/>
    <w:rsid w:val="00F01A76"/>
    <w:rsid w:val="00F02263"/>
    <w:rsid w:val="00F0241D"/>
    <w:rsid w:val="00F032C2"/>
    <w:rsid w:val="00F03BF2"/>
    <w:rsid w:val="00F04F1C"/>
    <w:rsid w:val="00F060DC"/>
    <w:rsid w:val="00F06BB7"/>
    <w:rsid w:val="00F11D66"/>
    <w:rsid w:val="00F121F8"/>
    <w:rsid w:val="00F123FD"/>
    <w:rsid w:val="00F1240D"/>
    <w:rsid w:val="00F16665"/>
    <w:rsid w:val="00F1754F"/>
    <w:rsid w:val="00F17557"/>
    <w:rsid w:val="00F2189E"/>
    <w:rsid w:val="00F2192B"/>
    <w:rsid w:val="00F22A91"/>
    <w:rsid w:val="00F23CE4"/>
    <w:rsid w:val="00F24FE1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02D"/>
    <w:rsid w:val="00F645D4"/>
    <w:rsid w:val="00F64EF4"/>
    <w:rsid w:val="00F6561B"/>
    <w:rsid w:val="00F65B9B"/>
    <w:rsid w:val="00F71896"/>
    <w:rsid w:val="00F71D0B"/>
    <w:rsid w:val="00F73A4D"/>
    <w:rsid w:val="00F7663E"/>
    <w:rsid w:val="00F77F06"/>
    <w:rsid w:val="00F80588"/>
    <w:rsid w:val="00F812D0"/>
    <w:rsid w:val="00F82F8E"/>
    <w:rsid w:val="00F83D79"/>
    <w:rsid w:val="00F85794"/>
    <w:rsid w:val="00F8760E"/>
    <w:rsid w:val="00F87D2F"/>
    <w:rsid w:val="00F90368"/>
    <w:rsid w:val="00F90851"/>
    <w:rsid w:val="00F9165B"/>
    <w:rsid w:val="00F91F1E"/>
    <w:rsid w:val="00F92745"/>
    <w:rsid w:val="00F93738"/>
    <w:rsid w:val="00F942B9"/>
    <w:rsid w:val="00F94C9F"/>
    <w:rsid w:val="00F95196"/>
    <w:rsid w:val="00F956CA"/>
    <w:rsid w:val="00F95EED"/>
    <w:rsid w:val="00F96814"/>
    <w:rsid w:val="00F96F48"/>
    <w:rsid w:val="00FA0921"/>
    <w:rsid w:val="00FA142B"/>
    <w:rsid w:val="00FA1BD7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6D3"/>
    <w:rsid w:val="00FB3DE0"/>
    <w:rsid w:val="00FB577D"/>
    <w:rsid w:val="00FB60D1"/>
    <w:rsid w:val="00FB688E"/>
    <w:rsid w:val="00FC0FD3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403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A5CD7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3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2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3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93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2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0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7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magazin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anhaengerkupplung-montage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.raese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3460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11</cp:revision>
  <cp:lastPrinted>2019-11-27T10:42:00Z</cp:lastPrinted>
  <dcterms:created xsi:type="dcterms:W3CDTF">2021-03-30T07:57:00Z</dcterms:created>
  <dcterms:modified xsi:type="dcterms:W3CDTF">2021-03-31T17:19:00Z</dcterms:modified>
</cp:coreProperties>
</file>