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40DDB61D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>KW</w:t>
      </w:r>
      <w:r w:rsidR="005C2244">
        <w:rPr>
          <w:rFonts w:ascii="Arial" w:hAnsi="Arial" w:cs="Tahoma"/>
          <w:b/>
          <w:bCs/>
          <w:sz w:val="28"/>
        </w:rPr>
        <w:t>1</w:t>
      </w:r>
      <w:r w:rsidR="00FB677B">
        <w:rPr>
          <w:rFonts w:ascii="Arial" w:hAnsi="Arial" w:cs="Tahoma"/>
          <w:b/>
          <w:bCs/>
          <w:sz w:val="28"/>
        </w:rPr>
        <w:t>4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53B7435" w14:textId="23D34E99" w:rsidR="005C2244" w:rsidRDefault="00FB677B" w:rsidP="005C224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Rameder Montagepoints </w:t>
      </w:r>
      <w:r w:rsidR="00C619E7">
        <w:rPr>
          <w:rFonts w:ascii="Arial" w:hAnsi="Arial" w:cs="Arial"/>
          <w:b/>
          <w:bCs/>
          <w:color w:val="000000"/>
        </w:rPr>
        <w:t xml:space="preserve">weiterhin </w:t>
      </w:r>
      <w:r>
        <w:rPr>
          <w:rFonts w:ascii="Arial" w:hAnsi="Arial" w:cs="Arial"/>
          <w:b/>
          <w:bCs/>
          <w:color w:val="000000"/>
        </w:rPr>
        <w:t>geöffnet</w:t>
      </w:r>
    </w:p>
    <w:p w14:paraId="1E6E91A5" w14:textId="278656A2" w:rsidR="0067385B" w:rsidRPr="00923A7B" w:rsidRDefault="00FB677B" w:rsidP="005C224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Deutschlandweit arbeiten die Fachwerkstätten eingehende Aufträge ab</w:t>
      </w:r>
    </w:p>
    <w:p w14:paraId="5D762335" w14:textId="77777777" w:rsidR="00262650" w:rsidRPr="00923A7B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01937DC4" w14:textId="4B87AE63" w:rsidR="00E4147B" w:rsidRPr="002651FA" w:rsidRDefault="00C619E7" w:rsidP="005A032E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Im </w:t>
      </w:r>
      <w:r w:rsidR="00FB677B" w:rsidRPr="002651FA">
        <w:rPr>
          <w:rFonts w:ascii="Arial" w:hAnsi="Arial" w:cs="Arial"/>
          <w:b/>
          <w:bCs/>
          <w:color w:val="000000"/>
          <w:sz w:val="22"/>
          <w:szCs w:val="22"/>
        </w:rPr>
        <w:t>Netzwerk der Rameder Montagepoints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, das </w:t>
      </w:r>
      <w:r w:rsidR="00083D45">
        <w:rPr>
          <w:rFonts w:ascii="Arial" w:hAnsi="Arial" w:cs="Arial"/>
          <w:b/>
          <w:bCs/>
          <w:color w:val="000000"/>
          <w:sz w:val="22"/>
          <w:szCs w:val="22"/>
        </w:rPr>
        <w:t xml:space="preserve">aktuell </w:t>
      </w:r>
      <w:r w:rsidR="009B66D9" w:rsidRPr="002651FA">
        <w:rPr>
          <w:rFonts w:ascii="Arial" w:hAnsi="Arial" w:cs="Arial"/>
          <w:b/>
          <w:bCs/>
          <w:color w:val="000000"/>
          <w:sz w:val="22"/>
          <w:szCs w:val="22"/>
        </w:rPr>
        <w:t xml:space="preserve">33 deutsche Standorte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umfasst, geht der Betrieb </w:t>
      </w:r>
      <w:r w:rsidR="00083D45">
        <w:rPr>
          <w:rFonts w:ascii="Arial" w:hAnsi="Arial" w:cs="Arial"/>
          <w:b/>
          <w:bCs/>
          <w:color w:val="000000"/>
          <w:sz w:val="22"/>
          <w:szCs w:val="22"/>
        </w:rPr>
        <w:t>auch in der Corona-Krise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weiter</w:t>
      </w:r>
      <w:r w:rsidR="0051740A" w:rsidRPr="002651FA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083D45">
        <w:rPr>
          <w:rFonts w:ascii="Arial" w:hAnsi="Arial" w:cs="Arial"/>
          <w:b/>
          <w:bCs/>
          <w:color w:val="000000"/>
          <w:sz w:val="22"/>
          <w:szCs w:val="22"/>
        </w:rPr>
        <w:t xml:space="preserve"> Viele Gewerbetreibende und einige Privatleute, sind für Transportaufgaben </w:t>
      </w:r>
      <w:r w:rsidR="00BB5230">
        <w:rPr>
          <w:rFonts w:ascii="Arial" w:hAnsi="Arial" w:cs="Arial"/>
          <w:b/>
          <w:bCs/>
          <w:color w:val="000000"/>
          <w:sz w:val="22"/>
          <w:szCs w:val="22"/>
        </w:rPr>
        <w:t xml:space="preserve">schließlich </w:t>
      </w:r>
      <w:r w:rsidR="00083D45">
        <w:rPr>
          <w:rFonts w:ascii="Arial" w:hAnsi="Arial" w:cs="Arial"/>
          <w:b/>
          <w:bCs/>
          <w:color w:val="000000"/>
          <w:sz w:val="22"/>
          <w:szCs w:val="22"/>
        </w:rPr>
        <w:t xml:space="preserve">dringend auf den Einbau einer Anhängerkupplung angewiesen. </w:t>
      </w:r>
      <w:r w:rsidR="00EC053C">
        <w:rPr>
          <w:rFonts w:ascii="Arial" w:hAnsi="Arial" w:cs="Arial"/>
          <w:b/>
          <w:bCs/>
          <w:color w:val="000000"/>
          <w:sz w:val="22"/>
          <w:szCs w:val="22"/>
        </w:rPr>
        <w:t>Im</w:t>
      </w:r>
      <w:r w:rsidR="00903248" w:rsidRPr="002651FA">
        <w:rPr>
          <w:rFonts w:ascii="Arial" w:hAnsi="Arial" w:cs="Arial"/>
          <w:b/>
          <w:bCs/>
          <w:color w:val="000000"/>
          <w:sz w:val="22"/>
          <w:szCs w:val="22"/>
        </w:rPr>
        <w:t xml:space="preserve"> Rameder-Onlineshop unter </w:t>
      </w:r>
      <w:hyperlink r:id="rId8" w:history="1">
        <w:r w:rsidR="00E4147B" w:rsidRPr="002651FA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www.kupplung.de</w:t>
        </w:r>
      </w:hyperlink>
      <w:r w:rsidR="00903248" w:rsidRPr="002651FA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</w:t>
      </w:r>
      <w:r w:rsidR="00EC053C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lässt sich der praktische Service gleich </w:t>
      </w:r>
      <w:r w:rsidR="00903248" w:rsidRPr="002651FA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mitbestellen</w:t>
      </w:r>
      <w:r w:rsidR="00EC053C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und ein entsprechender Termin im nächstgelegenen Montagepoint vereinbaren. Europas größter Anbieter für Anhängerkupplungen und Transportzubehör hat für seine Kunden lediglich einige kleinere temporäre Einschränkungen zu vermelden.</w:t>
      </w:r>
      <w:r w:rsidR="008C4C2E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Kunden sollten jedoch beachten, welche Ausgangs- bzw. Kontaktbeschränkungen in ihrem jeweiligen Bundesland gelten. Teilweise ist das Besuchen einer Werkstatt nur </w:t>
      </w:r>
      <w:r w:rsidR="00CB65F5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noch </w:t>
      </w:r>
      <w:r w:rsidR="008C4C2E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dann erlaubt, wenn eine gewisse Notwendigkeit besteht.</w:t>
      </w:r>
      <w:r w:rsidR="00CB65F5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Weitere Infos hierzu gibt es auf den Behördenseiten im Internet oder Organisationen wie dem </w:t>
      </w:r>
      <w:hyperlink r:id="rId9" w:history="1">
        <w:r w:rsidR="00CB65F5" w:rsidRPr="00953A4C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ADAC</w:t>
        </w:r>
      </w:hyperlink>
      <w:r w:rsidR="00CB65F5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. </w:t>
      </w:r>
    </w:p>
    <w:p w14:paraId="182F368C" w14:textId="77777777" w:rsidR="00E4147B" w:rsidRPr="002651FA" w:rsidRDefault="00E4147B" w:rsidP="00E4147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75702B2" w14:textId="2BFAB8E3" w:rsidR="00CF1F2A" w:rsidRPr="002651FA" w:rsidRDefault="00BE4359" w:rsidP="00CF1F2A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r w:rsidRPr="002651FA">
        <w:rPr>
          <w:rFonts w:ascii="Arial" w:hAnsi="Arial" w:cs="Arial"/>
          <w:color w:val="000000"/>
          <w:sz w:val="22"/>
          <w:szCs w:val="22"/>
        </w:rPr>
        <w:t xml:space="preserve">In der aktuellen Situation sind die </w:t>
      </w:r>
      <w:r w:rsidRPr="002651FA">
        <w:rPr>
          <w:rFonts w:ascii="Arial" w:hAnsi="Arial" w:cs="Arial"/>
          <w:b/>
          <w:bCs/>
          <w:color w:val="000000"/>
          <w:sz w:val="22"/>
          <w:szCs w:val="22"/>
        </w:rPr>
        <w:t>Rameder</w:t>
      </w:r>
      <w:r w:rsidRPr="002651FA">
        <w:rPr>
          <w:rFonts w:ascii="Arial" w:hAnsi="Arial" w:cs="Arial"/>
          <w:color w:val="000000"/>
          <w:sz w:val="22"/>
          <w:szCs w:val="22"/>
        </w:rPr>
        <w:t xml:space="preserve"> </w:t>
      </w:r>
      <w:r w:rsidRPr="00EC053C">
        <w:rPr>
          <w:rFonts w:ascii="Arial" w:hAnsi="Arial" w:cs="Arial"/>
          <w:b/>
          <w:bCs/>
          <w:color w:val="000000"/>
          <w:sz w:val="22"/>
          <w:szCs w:val="22"/>
        </w:rPr>
        <w:t>Montagepoints</w:t>
      </w:r>
      <w:r w:rsidRPr="002651FA">
        <w:rPr>
          <w:rFonts w:ascii="Arial" w:hAnsi="Arial" w:cs="Arial"/>
          <w:color w:val="000000"/>
          <w:sz w:val="22"/>
          <w:szCs w:val="22"/>
        </w:rPr>
        <w:t xml:space="preserve"> </w:t>
      </w:r>
      <w:r w:rsidR="00EC053C">
        <w:rPr>
          <w:rFonts w:ascii="Arial" w:hAnsi="Arial" w:cs="Arial"/>
          <w:color w:val="000000"/>
          <w:sz w:val="22"/>
          <w:szCs w:val="22"/>
        </w:rPr>
        <w:t xml:space="preserve">als spezialisierte Einbauwerkstätten für Anhängerkupplungen </w:t>
      </w:r>
      <w:r w:rsidRPr="002651FA">
        <w:rPr>
          <w:rFonts w:ascii="Arial" w:hAnsi="Arial" w:cs="Arial"/>
          <w:color w:val="000000"/>
          <w:sz w:val="22"/>
          <w:szCs w:val="22"/>
        </w:rPr>
        <w:t xml:space="preserve">weiterhin für ihre Kunden da. </w:t>
      </w:r>
      <w:r w:rsidR="002651FA" w:rsidRPr="002651FA">
        <w:rPr>
          <w:rFonts w:ascii="Arial" w:hAnsi="Arial" w:cs="Arial"/>
          <w:color w:val="000000"/>
          <w:sz w:val="22"/>
          <w:szCs w:val="22"/>
        </w:rPr>
        <w:t xml:space="preserve">Abgestimmt auf die Auftragslage gelten lediglich individuelle Öffnungszeiten für die Standorte. </w:t>
      </w:r>
      <w:r w:rsidR="007F43A2">
        <w:rPr>
          <w:rFonts w:ascii="Arial" w:hAnsi="Arial" w:cs="Arial"/>
          <w:color w:val="000000"/>
          <w:sz w:val="22"/>
          <w:szCs w:val="22"/>
        </w:rPr>
        <w:t>Diese sind unter Umständen nicht durchgängig besetzt</w:t>
      </w:r>
      <w:r w:rsidR="00CF1F2A">
        <w:rPr>
          <w:rFonts w:ascii="Arial" w:hAnsi="Arial" w:cs="Arial"/>
          <w:color w:val="000000"/>
          <w:sz w:val="22"/>
          <w:szCs w:val="22"/>
        </w:rPr>
        <w:t>, sondern je nach Eingang der Aufträge und Terminabsprachen</w:t>
      </w:r>
      <w:r w:rsidR="007F43A2">
        <w:rPr>
          <w:rFonts w:ascii="Arial" w:hAnsi="Arial" w:cs="Arial"/>
          <w:color w:val="000000"/>
          <w:sz w:val="22"/>
          <w:szCs w:val="22"/>
        </w:rPr>
        <w:t xml:space="preserve">. </w:t>
      </w:r>
      <w:r w:rsidR="00CF1F2A">
        <w:rPr>
          <w:rFonts w:ascii="Arial" w:hAnsi="Arial" w:cs="Arial"/>
          <w:color w:val="000000"/>
          <w:sz w:val="22"/>
          <w:szCs w:val="22"/>
        </w:rPr>
        <w:t>D</w:t>
      </w:r>
      <w:r w:rsidR="00CF1F2A" w:rsidRPr="002651FA">
        <w:rPr>
          <w:rFonts w:ascii="Arial" w:hAnsi="Arial" w:cs="Arial"/>
          <w:color w:val="000000"/>
          <w:sz w:val="22"/>
          <w:szCs w:val="22"/>
        </w:rPr>
        <w:t>as geschulte Personal</w:t>
      </w:r>
      <w:r w:rsidR="00CF1F2A">
        <w:rPr>
          <w:rFonts w:ascii="Arial" w:hAnsi="Arial" w:cs="Arial"/>
          <w:color w:val="000000"/>
          <w:sz w:val="22"/>
          <w:szCs w:val="22"/>
        </w:rPr>
        <w:t xml:space="preserve"> garantiert</w:t>
      </w:r>
      <w:r w:rsidR="00C619E7">
        <w:rPr>
          <w:rFonts w:ascii="Arial" w:hAnsi="Arial" w:cs="Arial"/>
          <w:color w:val="000000"/>
          <w:sz w:val="22"/>
          <w:szCs w:val="22"/>
        </w:rPr>
        <w:t xml:space="preserve"> </w:t>
      </w:r>
      <w:r w:rsidR="00EC053C">
        <w:rPr>
          <w:rFonts w:ascii="Arial" w:hAnsi="Arial" w:cs="Arial"/>
          <w:color w:val="000000"/>
          <w:sz w:val="22"/>
          <w:szCs w:val="22"/>
        </w:rPr>
        <w:t xml:space="preserve">dabei </w:t>
      </w:r>
      <w:r w:rsidR="00CF1F2A" w:rsidRPr="002651FA">
        <w:rPr>
          <w:rFonts w:ascii="Arial" w:hAnsi="Arial" w:cs="Arial"/>
          <w:color w:val="000000"/>
          <w:sz w:val="22"/>
          <w:szCs w:val="22"/>
        </w:rPr>
        <w:t xml:space="preserve">nicht nur eine </w:t>
      </w:r>
      <w:r w:rsidR="00953A4C">
        <w:rPr>
          <w:rFonts w:ascii="Arial" w:hAnsi="Arial" w:cs="Arial"/>
          <w:color w:val="000000"/>
          <w:sz w:val="22"/>
          <w:szCs w:val="22"/>
        </w:rPr>
        <w:t>professionelle</w:t>
      </w:r>
      <w:r w:rsidR="00CF1F2A" w:rsidRPr="002651FA">
        <w:rPr>
          <w:rFonts w:ascii="Arial" w:hAnsi="Arial" w:cs="Arial"/>
          <w:color w:val="000000"/>
          <w:sz w:val="22"/>
          <w:szCs w:val="22"/>
        </w:rPr>
        <w:t xml:space="preserve"> Betreuung, sondern auch einen zügigen Einbau.</w:t>
      </w:r>
    </w:p>
    <w:p w14:paraId="4171B665" w14:textId="77777777" w:rsidR="00CF1F2A" w:rsidRDefault="00CF1F2A" w:rsidP="0066516A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14:paraId="230975BB" w14:textId="4C93A213" w:rsidR="00B14C8E" w:rsidRPr="0066516A" w:rsidRDefault="00B14C8E" w:rsidP="00953A4C">
      <w:pPr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Was aber bedeutet </w:t>
      </w:r>
      <w:r w:rsidR="00C619E7">
        <w:rPr>
          <w:rFonts w:ascii="Arial" w:hAnsi="Arial" w:cs="Arial"/>
          <w:color w:val="000000"/>
          <w:sz w:val="22"/>
          <w:szCs w:val="22"/>
        </w:rPr>
        <w:t>die momentane Lage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C619E7">
        <w:rPr>
          <w:rFonts w:ascii="Arial" w:hAnsi="Arial" w:cs="Arial"/>
          <w:color w:val="000000"/>
          <w:sz w:val="22"/>
          <w:szCs w:val="22"/>
        </w:rPr>
        <w:t xml:space="preserve">konkret </w:t>
      </w:r>
      <w:r>
        <w:rPr>
          <w:rFonts w:ascii="Arial" w:hAnsi="Arial" w:cs="Arial"/>
          <w:color w:val="000000"/>
          <w:sz w:val="22"/>
          <w:szCs w:val="22"/>
        </w:rPr>
        <w:t xml:space="preserve">für die ganz neuen und geplanten Stützpunkte? </w:t>
      </w:r>
      <w:r w:rsidR="00CF1F2A">
        <w:rPr>
          <w:rFonts w:ascii="Arial" w:hAnsi="Arial" w:cs="Arial"/>
          <w:color w:val="000000"/>
          <w:sz w:val="22"/>
          <w:szCs w:val="22"/>
        </w:rPr>
        <w:t xml:space="preserve">Die in diesem Jahr </w:t>
      </w:r>
      <w:r w:rsidR="00CB335F">
        <w:rPr>
          <w:rFonts w:ascii="Arial" w:hAnsi="Arial" w:cs="Arial"/>
          <w:color w:val="000000"/>
          <w:sz w:val="22"/>
          <w:szCs w:val="22"/>
        </w:rPr>
        <w:t xml:space="preserve">bereits </w:t>
      </w:r>
      <w:r w:rsidR="00CF1F2A">
        <w:rPr>
          <w:rFonts w:ascii="Arial" w:hAnsi="Arial" w:cs="Arial"/>
          <w:color w:val="000000"/>
          <w:sz w:val="22"/>
          <w:szCs w:val="22"/>
        </w:rPr>
        <w:t xml:space="preserve">eröffneten Fachwerkstätten in Dresden, Rendsburg und Siegen </w:t>
      </w:r>
      <w:r w:rsidR="00927126">
        <w:rPr>
          <w:rFonts w:ascii="Arial" w:hAnsi="Arial" w:cs="Arial"/>
          <w:color w:val="000000"/>
          <w:sz w:val="22"/>
          <w:szCs w:val="22"/>
        </w:rPr>
        <w:t>arbeiten ganz normal</w:t>
      </w:r>
      <w:r w:rsidR="00CF1F2A">
        <w:rPr>
          <w:rFonts w:ascii="Arial" w:hAnsi="Arial" w:cs="Arial"/>
          <w:color w:val="000000"/>
          <w:sz w:val="22"/>
          <w:szCs w:val="22"/>
        </w:rPr>
        <w:t xml:space="preserve">. </w:t>
      </w:r>
      <w:r w:rsidR="0066516A">
        <w:rPr>
          <w:rFonts w:ascii="Arial" w:hAnsi="Arial" w:cs="Arial"/>
          <w:color w:val="000000"/>
          <w:sz w:val="22"/>
          <w:szCs w:val="22"/>
        </w:rPr>
        <w:t xml:space="preserve">Der </w:t>
      </w:r>
      <w:r w:rsidR="00741E71">
        <w:rPr>
          <w:rFonts w:ascii="Arial" w:hAnsi="Arial" w:cs="Arial"/>
          <w:color w:val="000000"/>
          <w:sz w:val="22"/>
          <w:szCs w:val="22"/>
        </w:rPr>
        <w:t xml:space="preserve">reguläre </w:t>
      </w:r>
      <w:r w:rsidR="00CC3E3D">
        <w:rPr>
          <w:rFonts w:ascii="Arial" w:hAnsi="Arial" w:cs="Arial"/>
          <w:color w:val="000000"/>
          <w:sz w:val="22"/>
          <w:szCs w:val="22"/>
        </w:rPr>
        <w:t xml:space="preserve">Einbau-Service </w:t>
      </w:r>
      <w:r w:rsidR="00D12B08">
        <w:rPr>
          <w:rFonts w:ascii="Arial" w:hAnsi="Arial" w:cs="Arial"/>
          <w:color w:val="000000"/>
          <w:sz w:val="22"/>
          <w:szCs w:val="22"/>
        </w:rPr>
        <w:t xml:space="preserve">in den </w:t>
      </w:r>
      <w:r w:rsidR="00741E71">
        <w:rPr>
          <w:rFonts w:ascii="Arial" w:hAnsi="Arial" w:cs="Arial"/>
          <w:color w:val="000000"/>
          <w:sz w:val="22"/>
          <w:szCs w:val="22"/>
        </w:rPr>
        <w:t xml:space="preserve">neuen </w:t>
      </w:r>
      <w:r w:rsidR="00D12B08">
        <w:rPr>
          <w:rFonts w:ascii="Arial" w:hAnsi="Arial" w:cs="Arial"/>
          <w:color w:val="000000"/>
          <w:sz w:val="22"/>
          <w:szCs w:val="22"/>
        </w:rPr>
        <w:t>Montagepoints Rostock und Regensburg</w:t>
      </w:r>
      <w:r w:rsidR="00741E71">
        <w:rPr>
          <w:rFonts w:ascii="Arial" w:hAnsi="Arial" w:cs="Arial"/>
          <w:color w:val="000000"/>
          <w:sz w:val="22"/>
          <w:szCs w:val="22"/>
        </w:rPr>
        <w:t xml:space="preserve"> hat bislang noch nicht begonnen. </w:t>
      </w:r>
      <w:r w:rsidR="0066516A">
        <w:rPr>
          <w:rFonts w:ascii="Arial" w:hAnsi="Arial" w:cs="Arial"/>
          <w:color w:val="000000"/>
          <w:sz w:val="22"/>
          <w:szCs w:val="22"/>
        </w:rPr>
        <w:t>Bei Bedarf</w:t>
      </w:r>
      <w:r w:rsidR="00741E71">
        <w:rPr>
          <w:rFonts w:ascii="Arial" w:hAnsi="Arial" w:cs="Arial"/>
          <w:color w:val="000000"/>
          <w:sz w:val="22"/>
          <w:szCs w:val="22"/>
        </w:rPr>
        <w:t xml:space="preserve"> können</w:t>
      </w:r>
      <w:r w:rsidR="0066516A">
        <w:rPr>
          <w:rFonts w:ascii="Arial" w:hAnsi="Arial" w:cs="Arial"/>
          <w:color w:val="000000"/>
          <w:sz w:val="22"/>
          <w:szCs w:val="22"/>
        </w:rPr>
        <w:t xml:space="preserve"> diese Standorte aber </w:t>
      </w:r>
      <w:r w:rsidR="00D12B08">
        <w:rPr>
          <w:rFonts w:ascii="Arial" w:hAnsi="Arial" w:cs="Arial"/>
          <w:color w:val="000000"/>
          <w:sz w:val="22"/>
          <w:szCs w:val="22"/>
        </w:rPr>
        <w:t xml:space="preserve">gegebenenfalls </w:t>
      </w:r>
      <w:r w:rsidR="00CF1F2A">
        <w:rPr>
          <w:rFonts w:ascii="Arial" w:hAnsi="Arial" w:cs="Arial"/>
          <w:color w:val="000000"/>
          <w:sz w:val="22"/>
          <w:szCs w:val="22"/>
        </w:rPr>
        <w:t>mit Springern besetzt</w:t>
      </w:r>
      <w:r w:rsidR="00741E71">
        <w:rPr>
          <w:rFonts w:ascii="Arial" w:hAnsi="Arial" w:cs="Arial"/>
          <w:color w:val="000000"/>
          <w:sz w:val="22"/>
          <w:szCs w:val="22"/>
        </w:rPr>
        <w:t xml:space="preserve"> werden</w:t>
      </w:r>
      <w:r w:rsidR="00CF1F2A">
        <w:rPr>
          <w:rFonts w:ascii="Arial" w:hAnsi="Arial" w:cs="Arial"/>
          <w:color w:val="000000"/>
          <w:sz w:val="22"/>
          <w:szCs w:val="22"/>
        </w:rPr>
        <w:t>.</w:t>
      </w:r>
      <w:r w:rsidR="001A071B" w:rsidRPr="0066516A">
        <w:rPr>
          <w:rFonts w:ascii="Arial" w:hAnsi="Arial" w:cs="Arial"/>
          <w:color w:val="000000"/>
          <w:sz w:val="22"/>
          <w:szCs w:val="22"/>
        </w:rPr>
        <w:t xml:space="preserve"> </w:t>
      </w:r>
      <w:r w:rsidR="003B3F6C">
        <w:rPr>
          <w:rFonts w:ascii="Arial" w:hAnsi="Arial" w:cs="Arial"/>
          <w:color w:val="000000"/>
          <w:sz w:val="22"/>
          <w:szCs w:val="22"/>
        </w:rPr>
        <w:t>D</w:t>
      </w:r>
      <w:r>
        <w:rPr>
          <w:rFonts w:ascii="Arial" w:hAnsi="Arial" w:cs="Arial"/>
          <w:color w:val="000000"/>
          <w:sz w:val="22"/>
          <w:szCs w:val="22"/>
        </w:rPr>
        <w:t xml:space="preserve">ie weiteren geplanten Neueröffnungen der </w:t>
      </w:r>
      <w:r w:rsidRPr="00B14C8E">
        <w:rPr>
          <w:rFonts w:ascii="Arial" w:hAnsi="Arial" w:cs="Arial"/>
          <w:b/>
          <w:bCs/>
          <w:color w:val="000000"/>
          <w:sz w:val="22"/>
          <w:szCs w:val="22"/>
        </w:rPr>
        <w:t>Rameder</w:t>
      </w:r>
      <w:r>
        <w:rPr>
          <w:rFonts w:ascii="Arial" w:hAnsi="Arial" w:cs="Arial"/>
          <w:color w:val="000000"/>
          <w:sz w:val="22"/>
          <w:szCs w:val="22"/>
        </w:rPr>
        <w:t xml:space="preserve"> Fachwerkstätten in Bayreuth, Memmingen, Ravensburg und Osnabrück erfolgen</w:t>
      </w:r>
      <w:r w:rsidR="003B3F6C">
        <w:rPr>
          <w:rFonts w:ascii="Arial" w:hAnsi="Arial" w:cs="Arial"/>
          <w:color w:val="000000"/>
          <w:sz w:val="22"/>
          <w:szCs w:val="22"/>
        </w:rPr>
        <w:t xml:space="preserve"> zu einem späteren Zeitpunkt</w:t>
      </w:r>
      <w:r>
        <w:rPr>
          <w:rFonts w:ascii="Arial" w:hAnsi="Arial" w:cs="Arial"/>
          <w:color w:val="000000"/>
          <w:sz w:val="22"/>
          <w:szCs w:val="22"/>
        </w:rPr>
        <w:t xml:space="preserve">. </w:t>
      </w:r>
      <w:bookmarkStart w:id="0" w:name="_GoBack"/>
      <w:bookmarkEnd w:id="0"/>
      <w:r w:rsidRPr="0066516A">
        <w:rPr>
          <w:rFonts w:ascii="Arial" w:hAnsi="Arial" w:cs="Arial"/>
          <w:color w:val="000000"/>
          <w:sz w:val="22"/>
          <w:szCs w:val="22"/>
        </w:rPr>
        <w:t xml:space="preserve">Aktuelle Informationen zu den einzelnen </w:t>
      </w:r>
      <w:r w:rsidRPr="0066516A">
        <w:rPr>
          <w:rFonts w:ascii="Arial" w:hAnsi="Arial" w:cs="Arial"/>
          <w:b/>
          <w:bCs/>
          <w:color w:val="000000"/>
          <w:sz w:val="22"/>
          <w:szCs w:val="22"/>
        </w:rPr>
        <w:t>Rameder</w:t>
      </w:r>
      <w:r w:rsidRPr="0066516A">
        <w:rPr>
          <w:rFonts w:ascii="Arial" w:hAnsi="Arial" w:cs="Arial"/>
          <w:color w:val="000000"/>
          <w:sz w:val="22"/>
          <w:szCs w:val="22"/>
        </w:rPr>
        <w:t xml:space="preserve"> Montagepoints bietet </w:t>
      </w:r>
      <w:r>
        <w:rPr>
          <w:rFonts w:ascii="Arial" w:hAnsi="Arial" w:cs="Arial"/>
          <w:color w:val="000000"/>
          <w:sz w:val="22"/>
          <w:szCs w:val="22"/>
        </w:rPr>
        <w:t xml:space="preserve">jederzeit </w:t>
      </w:r>
      <w:r w:rsidRPr="0066516A">
        <w:rPr>
          <w:rFonts w:ascii="Arial" w:hAnsi="Arial" w:cs="Arial"/>
          <w:color w:val="000000"/>
          <w:sz w:val="22"/>
          <w:szCs w:val="22"/>
        </w:rPr>
        <w:t>die Webseite</w:t>
      </w:r>
      <w:r>
        <w:rPr>
          <w:rFonts w:ascii="Arial" w:hAnsi="Arial" w:cs="Arial"/>
          <w:color w:val="000000"/>
          <w:sz w:val="22"/>
          <w:szCs w:val="22"/>
        </w:rPr>
        <w:t xml:space="preserve">: </w:t>
      </w:r>
      <w:hyperlink r:id="rId10" w:history="1">
        <w:r w:rsidR="00CB65F5" w:rsidRPr="00953A4C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www.kupplung.de/anhaengerkupplung/anhaengerkupplung-montage/</w:t>
        </w:r>
      </w:hyperlink>
    </w:p>
    <w:p w14:paraId="3C4400F3" w14:textId="76421735" w:rsidR="002651FA" w:rsidRPr="00953A4C" w:rsidRDefault="00B14C8E" w:rsidP="00953A4C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045548A" w14:textId="4481A281" w:rsidR="002651FA" w:rsidRPr="002651FA" w:rsidRDefault="002651FA" w:rsidP="002651FA">
      <w:pPr>
        <w:tabs>
          <w:tab w:val="left" w:pos="5812"/>
        </w:tabs>
        <w:ind w:left="680"/>
        <w:jc w:val="both"/>
        <w:rPr>
          <w:rStyle w:val="Hyperlink"/>
          <w:rFonts w:ascii="Arial" w:hAnsi="Arial" w:cs="Arial"/>
          <w:b/>
          <w:bCs/>
          <w:color w:val="auto"/>
          <w:u w:val="none"/>
        </w:rPr>
      </w:pPr>
      <w:r w:rsidRPr="002651FA">
        <w:rPr>
          <w:rStyle w:val="Hyperlink"/>
          <w:rFonts w:ascii="Arial" w:hAnsi="Arial" w:cs="Arial"/>
          <w:b/>
          <w:bCs/>
          <w:color w:val="auto"/>
          <w:u w:val="none"/>
        </w:rPr>
        <w:t xml:space="preserve">Rameder Montagepoints arbeiten auch für andere Werkstätten </w:t>
      </w:r>
    </w:p>
    <w:p w14:paraId="27F345A7" w14:textId="77777777" w:rsidR="002651FA" w:rsidRPr="002651FA" w:rsidRDefault="002651FA" w:rsidP="002651FA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</w:p>
    <w:p w14:paraId="1615870C" w14:textId="60814EB4" w:rsidR="00AA6313" w:rsidRPr="00953A4C" w:rsidRDefault="002651FA" w:rsidP="00953A4C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r w:rsidRPr="002651FA">
        <w:rPr>
          <w:rFonts w:ascii="Arial" w:hAnsi="Arial" w:cs="Arial"/>
          <w:color w:val="000000"/>
          <w:sz w:val="22"/>
          <w:szCs w:val="22"/>
        </w:rPr>
        <w:t xml:space="preserve">Bei der Bestellung von Anhängerkupplungen vertrauen viele Werkstätten auf </w:t>
      </w:r>
      <w:r w:rsidRPr="002651FA">
        <w:rPr>
          <w:rFonts w:ascii="Arial" w:hAnsi="Arial" w:cs="Arial"/>
          <w:b/>
          <w:bCs/>
          <w:color w:val="000000"/>
          <w:sz w:val="22"/>
          <w:szCs w:val="22"/>
        </w:rPr>
        <w:t>Rameder</w:t>
      </w:r>
      <w:r w:rsidRPr="002651FA">
        <w:rPr>
          <w:rFonts w:ascii="Arial" w:hAnsi="Arial" w:cs="Arial"/>
          <w:color w:val="000000"/>
          <w:sz w:val="22"/>
          <w:szCs w:val="22"/>
        </w:rPr>
        <w:t xml:space="preserve">-Produkte. Gewerbliche Betriebe können aber </w:t>
      </w:r>
      <w:r w:rsidR="00927126">
        <w:rPr>
          <w:rFonts w:ascii="Arial" w:hAnsi="Arial" w:cs="Arial"/>
          <w:color w:val="000000"/>
          <w:sz w:val="22"/>
          <w:szCs w:val="22"/>
        </w:rPr>
        <w:t>ebenfalls</w:t>
      </w:r>
      <w:r w:rsidRPr="002651FA">
        <w:rPr>
          <w:rFonts w:ascii="Arial" w:hAnsi="Arial" w:cs="Arial"/>
          <w:color w:val="000000"/>
          <w:sz w:val="22"/>
          <w:szCs w:val="22"/>
        </w:rPr>
        <w:t xml:space="preserve"> von den Dienstleistungen der </w:t>
      </w:r>
      <w:r w:rsidRPr="002651FA">
        <w:rPr>
          <w:rFonts w:ascii="Arial" w:hAnsi="Arial" w:cs="Arial"/>
          <w:b/>
          <w:bCs/>
          <w:color w:val="000000"/>
          <w:sz w:val="22"/>
          <w:szCs w:val="22"/>
        </w:rPr>
        <w:t>Rameder</w:t>
      </w:r>
      <w:r w:rsidRPr="002651FA">
        <w:rPr>
          <w:rFonts w:ascii="Arial" w:hAnsi="Arial" w:cs="Arial"/>
          <w:color w:val="000000"/>
          <w:sz w:val="22"/>
          <w:szCs w:val="22"/>
        </w:rPr>
        <w:t xml:space="preserve"> Montagepoints profitieren. Wer nur gelegentlich Anhängerkupplungen selbst verbaut und dabei unter Umständen noch zahlreiche unterschiedliche Fahrzeugtypen berücksichtigen muss, kann den Einbau bequem an den nächstgelegenen </w:t>
      </w:r>
      <w:r w:rsidRPr="002651FA">
        <w:rPr>
          <w:rFonts w:ascii="Arial" w:hAnsi="Arial" w:cs="Arial"/>
          <w:b/>
          <w:bCs/>
          <w:color w:val="000000"/>
          <w:sz w:val="22"/>
          <w:szCs w:val="22"/>
        </w:rPr>
        <w:t>Rameder</w:t>
      </w:r>
      <w:r w:rsidRPr="002651FA">
        <w:rPr>
          <w:rFonts w:ascii="Arial" w:hAnsi="Arial" w:cs="Arial"/>
          <w:color w:val="000000"/>
          <w:sz w:val="22"/>
          <w:szCs w:val="22"/>
        </w:rPr>
        <w:t xml:space="preserve"> Montagepoint vergeben und profitiert dabei von den besonders günstigen Gewerbepreisen.</w:t>
      </w: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1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2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3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C6CB7" w14:textId="77777777" w:rsidR="006D7CC9" w:rsidRDefault="006D7CC9">
      <w:r>
        <w:separator/>
      </w:r>
    </w:p>
  </w:endnote>
  <w:endnote w:type="continuationSeparator" w:id="0">
    <w:p w14:paraId="79483B6C" w14:textId="77777777" w:rsidR="006D7CC9" w:rsidRDefault="006D7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F7882" w14:textId="77777777" w:rsidR="006D7CC9" w:rsidRDefault="006D7CC9">
      <w:r>
        <w:separator/>
      </w:r>
    </w:p>
  </w:footnote>
  <w:footnote w:type="continuationSeparator" w:id="0">
    <w:p w14:paraId="7113C368" w14:textId="77777777" w:rsidR="006D7CC9" w:rsidRDefault="006D7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1ADC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2083"/>
    <w:rsid w:val="00083022"/>
    <w:rsid w:val="00083174"/>
    <w:rsid w:val="00083D45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76AA6"/>
    <w:rsid w:val="00185161"/>
    <w:rsid w:val="00185388"/>
    <w:rsid w:val="001853C5"/>
    <w:rsid w:val="00185A46"/>
    <w:rsid w:val="00187B4D"/>
    <w:rsid w:val="001940B0"/>
    <w:rsid w:val="001940C6"/>
    <w:rsid w:val="00194216"/>
    <w:rsid w:val="00196A11"/>
    <w:rsid w:val="00196CDE"/>
    <w:rsid w:val="00197021"/>
    <w:rsid w:val="001973BB"/>
    <w:rsid w:val="001978CF"/>
    <w:rsid w:val="001A071B"/>
    <w:rsid w:val="001A0CE8"/>
    <w:rsid w:val="001A2E9F"/>
    <w:rsid w:val="001A415D"/>
    <w:rsid w:val="001A7B8D"/>
    <w:rsid w:val="001B0760"/>
    <w:rsid w:val="001B37A0"/>
    <w:rsid w:val="001B4790"/>
    <w:rsid w:val="001B4AD0"/>
    <w:rsid w:val="001B67C5"/>
    <w:rsid w:val="001B6D84"/>
    <w:rsid w:val="001C12B7"/>
    <w:rsid w:val="001C2032"/>
    <w:rsid w:val="001C2B78"/>
    <w:rsid w:val="001C32FE"/>
    <w:rsid w:val="001C444A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17367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51FA"/>
    <w:rsid w:val="00266614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3342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0C77"/>
    <w:rsid w:val="003916AA"/>
    <w:rsid w:val="003921C7"/>
    <w:rsid w:val="00397A57"/>
    <w:rsid w:val="003A37A1"/>
    <w:rsid w:val="003A4206"/>
    <w:rsid w:val="003A56FB"/>
    <w:rsid w:val="003A5849"/>
    <w:rsid w:val="003A75E2"/>
    <w:rsid w:val="003B061F"/>
    <w:rsid w:val="003B08B1"/>
    <w:rsid w:val="003B2B49"/>
    <w:rsid w:val="003B3DF9"/>
    <w:rsid w:val="003B3F6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44D8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36134"/>
    <w:rsid w:val="00441E04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2C1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1740A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868"/>
    <w:rsid w:val="005951D1"/>
    <w:rsid w:val="00597749"/>
    <w:rsid w:val="00597FAA"/>
    <w:rsid w:val="005A032E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244"/>
    <w:rsid w:val="005C2A90"/>
    <w:rsid w:val="005C361D"/>
    <w:rsid w:val="005C379B"/>
    <w:rsid w:val="005C45FD"/>
    <w:rsid w:val="005C4B1B"/>
    <w:rsid w:val="005C4D34"/>
    <w:rsid w:val="005D0B54"/>
    <w:rsid w:val="005D47CE"/>
    <w:rsid w:val="005E0FA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46A7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516A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D7CC9"/>
    <w:rsid w:val="006E0E0F"/>
    <w:rsid w:val="006E185A"/>
    <w:rsid w:val="006E19A7"/>
    <w:rsid w:val="006E3C80"/>
    <w:rsid w:val="006E4BD5"/>
    <w:rsid w:val="006E79C7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3F50"/>
    <w:rsid w:val="0071418C"/>
    <w:rsid w:val="00720497"/>
    <w:rsid w:val="00720D9D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1E71"/>
    <w:rsid w:val="00745AF4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32"/>
    <w:rsid w:val="007F00BD"/>
    <w:rsid w:val="007F0B90"/>
    <w:rsid w:val="007F124B"/>
    <w:rsid w:val="007F43A2"/>
    <w:rsid w:val="007F43C0"/>
    <w:rsid w:val="007F6E54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632"/>
    <w:rsid w:val="00890C9A"/>
    <w:rsid w:val="008913B1"/>
    <w:rsid w:val="00891B95"/>
    <w:rsid w:val="00892331"/>
    <w:rsid w:val="00893505"/>
    <w:rsid w:val="008936CC"/>
    <w:rsid w:val="00896211"/>
    <w:rsid w:val="00897283"/>
    <w:rsid w:val="00897D6C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4C2E"/>
    <w:rsid w:val="008C5B86"/>
    <w:rsid w:val="008C62D1"/>
    <w:rsid w:val="008D1374"/>
    <w:rsid w:val="008D16C9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248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3A7B"/>
    <w:rsid w:val="00926C7F"/>
    <w:rsid w:val="00927126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2A77"/>
    <w:rsid w:val="0094471F"/>
    <w:rsid w:val="009449D0"/>
    <w:rsid w:val="00945611"/>
    <w:rsid w:val="0095040B"/>
    <w:rsid w:val="009533BE"/>
    <w:rsid w:val="00953A4C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386D"/>
    <w:rsid w:val="00990955"/>
    <w:rsid w:val="00992A72"/>
    <w:rsid w:val="009931A4"/>
    <w:rsid w:val="00996245"/>
    <w:rsid w:val="009967F7"/>
    <w:rsid w:val="00997995"/>
    <w:rsid w:val="009A07E0"/>
    <w:rsid w:val="009A2017"/>
    <w:rsid w:val="009A3EAD"/>
    <w:rsid w:val="009A3F70"/>
    <w:rsid w:val="009A608C"/>
    <w:rsid w:val="009A78D1"/>
    <w:rsid w:val="009B138E"/>
    <w:rsid w:val="009B1C3C"/>
    <w:rsid w:val="009B229B"/>
    <w:rsid w:val="009B66D9"/>
    <w:rsid w:val="009B7568"/>
    <w:rsid w:val="009B7B07"/>
    <w:rsid w:val="009C579E"/>
    <w:rsid w:val="009C64C9"/>
    <w:rsid w:val="009C75E1"/>
    <w:rsid w:val="009D0180"/>
    <w:rsid w:val="009D178B"/>
    <w:rsid w:val="009D2A86"/>
    <w:rsid w:val="009D304F"/>
    <w:rsid w:val="009D4B5C"/>
    <w:rsid w:val="009E6346"/>
    <w:rsid w:val="009E7AA5"/>
    <w:rsid w:val="009E7E4C"/>
    <w:rsid w:val="009F016D"/>
    <w:rsid w:val="009F05D4"/>
    <w:rsid w:val="009F1EC6"/>
    <w:rsid w:val="009F38F4"/>
    <w:rsid w:val="009F497B"/>
    <w:rsid w:val="009F5376"/>
    <w:rsid w:val="009F66F4"/>
    <w:rsid w:val="009F6826"/>
    <w:rsid w:val="00A00A2E"/>
    <w:rsid w:val="00A07299"/>
    <w:rsid w:val="00A075AA"/>
    <w:rsid w:val="00A12472"/>
    <w:rsid w:val="00A12B2F"/>
    <w:rsid w:val="00A13964"/>
    <w:rsid w:val="00A16059"/>
    <w:rsid w:val="00A16F6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2694A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B2"/>
    <w:rsid w:val="00A45AF8"/>
    <w:rsid w:val="00A467A1"/>
    <w:rsid w:val="00A46F7B"/>
    <w:rsid w:val="00A541DF"/>
    <w:rsid w:val="00A5434B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313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4C8E"/>
    <w:rsid w:val="00B1647C"/>
    <w:rsid w:val="00B165D7"/>
    <w:rsid w:val="00B21BDC"/>
    <w:rsid w:val="00B22AE7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3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4359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4071"/>
    <w:rsid w:val="00C06180"/>
    <w:rsid w:val="00C10A6E"/>
    <w:rsid w:val="00C118C8"/>
    <w:rsid w:val="00C13593"/>
    <w:rsid w:val="00C1485A"/>
    <w:rsid w:val="00C17E5D"/>
    <w:rsid w:val="00C20D98"/>
    <w:rsid w:val="00C22835"/>
    <w:rsid w:val="00C234F5"/>
    <w:rsid w:val="00C23EDA"/>
    <w:rsid w:val="00C271F6"/>
    <w:rsid w:val="00C27457"/>
    <w:rsid w:val="00C27876"/>
    <w:rsid w:val="00C27D52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D38"/>
    <w:rsid w:val="00C619E7"/>
    <w:rsid w:val="00C61A28"/>
    <w:rsid w:val="00C63F76"/>
    <w:rsid w:val="00C645C2"/>
    <w:rsid w:val="00C64D1B"/>
    <w:rsid w:val="00C65E36"/>
    <w:rsid w:val="00C661EA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35F"/>
    <w:rsid w:val="00CB345C"/>
    <w:rsid w:val="00CB58FC"/>
    <w:rsid w:val="00CB65F5"/>
    <w:rsid w:val="00CB79EE"/>
    <w:rsid w:val="00CC0ADB"/>
    <w:rsid w:val="00CC11DB"/>
    <w:rsid w:val="00CC2F31"/>
    <w:rsid w:val="00CC3245"/>
    <w:rsid w:val="00CC3A2C"/>
    <w:rsid w:val="00CC3E3D"/>
    <w:rsid w:val="00CC4C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FE2"/>
    <w:rsid w:val="00CE50C0"/>
    <w:rsid w:val="00CE52C1"/>
    <w:rsid w:val="00CE6E0E"/>
    <w:rsid w:val="00CF1F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08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87B14"/>
    <w:rsid w:val="00D914D3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CE7"/>
    <w:rsid w:val="00DB16CF"/>
    <w:rsid w:val="00DB1B0C"/>
    <w:rsid w:val="00DB4FAE"/>
    <w:rsid w:val="00DB69CD"/>
    <w:rsid w:val="00DB7C56"/>
    <w:rsid w:val="00DC0147"/>
    <w:rsid w:val="00DC16DA"/>
    <w:rsid w:val="00DC1A5A"/>
    <w:rsid w:val="00DC2443"/>
    <w:rsid w:val="00DC3444"/>
    <w:rsid w:val="00DC4A32"/>
    <w:rsid w:val="00DC52A7"/>
    <w:rsid w:val="00DC6403"/>
    <w:rsid w:val="00DD1C18"/>
    <w:rsid w:val="00DD330E"/>
    <w:rsid w:val="00DD43AF"/>
    <w:rsid w:val="00DD60C4"/>
    <w:rsid w:val="00DD7645"/>
    <w:rsid w:val="00DE006B"/>
    <w:rsid w:val="00DE02CE"/>
    <w:rsid w:val="00DE0C88"/>
    <w:rsid w:val="00DE347D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147B"/>
    <w:rsid w:val="00E4487C"/>
    <w:rsid w:val="00E51B46"/>
    <w:rsid w:val="00E525A7"/>
    <w:rsid w:val="00E52F0A"/>
    <w:rsid w:val="00E53E39"/>
    <w:rsid w:val="00E5614D"/>
    <w:rsid w:val="00E562A3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053C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61F2"/>
    <w:rsid w:val="00FA70DF"/>
    <w:rsid w:val="00FA7120"/>
    <w:rsid w:val="00FA72EB"/>
    <w:rsid w:val="00FA7D1C"/>
    <w:rsid w:val="00FB0004"/>
    <w:rsid w:val="00FB0CCE"/>
    <w:rsid w:val="00FB3604"/>
    <w:rsid w:val="00FB3C0B"/>
    <w:rsid w:val="00FB3DE0"/>
    <w:rsid w:val="00FB577D"/>
    <w:rsid w:val="00FB60D1"/>
    <w:rsid w:val="00FB677B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81A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6516A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uiPriority w:val="99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  <w:style w:type="paragraph" w:customStyle="1" w:styleId="Default">
    <w:name w:val="Default"/>
    <w:rsid w:val="002651FA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kupplung.de/anhaengerkupplung/anhaengerkupplung-monta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dac.de/rund-ums-fahrzeug/coronavirus-fragen-tuev-auto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51797-4B45-420D-A051-80821072F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503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3669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6</cp:revision>
  <cp:lastPrinted>2020-03-30T10:23:00Z</cp:lastPrinted>
  <dcterms:created xsi:type="dcterms:W3CDTF">2020-03-30T12:44:00Z</dcterms:created>
  <dcterms:modified xsi:type="dcterms:W3CDTF">2020-04-02T12:35:00Z</dcterms:modified>
</cp:coreProperties>
</file>