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5B845557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 xml:space="preserve">2020 – </w:t>
      </w:r>
      <w:r w:rsidRPr="005E3D23">
        <w:rPr>
          <w:rFonts w:ascii="Arial" w:hAnsi="Arial" w:cs="Tahoma"/>
          <w:b/>
          <w:bCs/>
          <w:sz w:val="28"/>
        </w:rPr>
        <w:t>KW</w:t>
      </w:r>
      <w:r w:rsidR="005C2244">
        <w:rPr>
          <w:rFonts w:ascii="Arial" w:hAnsi="Arial" w:cs="Tahoma"/>
          <w:b/>
          <w:bCs/>
          <w:sz w:val="28"/>
        </w:rPr>
        <w:t>13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53B7435" w14:textId="2B43945A" w:rsidR="005C2244" w:rsidRDefault="005C2244" w:rsidP="005C224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25 Jahre </w:t>
      </w:r>
      <w:hyperlink r:id="rId8" w:history="1">
        <w:r w:rsidRPr="005C2244">
          <w:rPr>
            <w:rStyle w:val="Hyperlink"/>
            <w:rFonts w:ascii="Arial" w:hAnsi="Arial" w:cs="Arial"/>
            <w:b/>
            <w:bCs/>
            <w:color w:val="auto"/>
          </w:rPr>
          <w:t>www.kupplung.de</w:t>
        </w:r>
      </w:hyperlink>
    </w:p>
    <w:p w14:paraId="1E6E91A5" w14:textId="23A46056" w:rsidR="0067385B" w:rsidRPr="00923A7B" w:rsidRDefault="005C2244" w:rsidP="005C224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Rameder-Onlineshop </w:t>
      </w:r>
      <w:r w:rsidR="00FA7D1C">
        <w:rPr>
          <w:rFonts w:ascii="Arial" w:hAnsi="Arial" w:cs="Arial"/>
          <w:b/>
          <w:bCs/>
          <w:color w:val="000000"/>
        </w:rPr>
        <w:t>gewinnt durch Relaunch weiter an Attraktivität</w:t>
      </w:r>
    </w:p>
    <w:p w14:paraId="5D762335" w14:textId="77777777" w:rsidR="00262650" w:rsidRPr="00923A7B" w:rsidRDefault="00262650" w:rsidP="00262650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01937DC4" w14:textId="07D558C2" w:rsidR="00E4147B" w:rsidRDefault="0051740A" w:rsidP="005A032E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Von der Corona-Krise ist insbesondere der stationäre Zubehörverkauf im Kfz-Handel stark betroffen. </w:t>
      </w:r>
      <w:r w:rsidR="005C2244">
        <w:rPr>
          <w:rFonts w:ascii="Arial" w:hAnsi="Arial" w:cs="Arial"/>
          <w:b/>
          <w:bCs/>
          <w:color w:val="000000"/>
          <w:sz w:val="22"/>
        </w:rPr>
        <w:t>Mit Europas</w:t>
      </w:r>
      <w:r w:rsidR="00217367" w:rsidRPr="00217367">
        <w:rPr>
          <w:rFonts w:ascii="Arial" w:hAnsi="Arial" w:cs="Arial"/>
          <w:b/>
          <w:bCs/>
          <w:color w:val="000000"/>
          <w:sz w:val="22"/>
        </w:rPr>
        <w:t xml:space="preserve"> größte</w:t>
      </w:r>
      <w:r w:rsidR="005C2244">
        <w:rPr>
          <w:rFonts w:ascii="Arial" w:hAnsi="Arial" w:cs="Arial"/>
          <w:b/>
          <w:bCs/>
          <w:color w:val="000000"/>
          <w:sz w:val="22"/>
        </w:rPr>
        <w:t>m</w:t>
      </w:r>
      <w:r w:rsidR="00217367" w:rsidRPr="00217367">
        <w:rPr>
          <w:rFonts w:ascii="Arial" w:hAnsi="Arial" w:cs="Arial"/>
          <w:b/>
          <w:bCs/>
          <w:color w:val="000000"/>
          <w:sz w:val="22"/>
        </w:rPr>
        <w:t xml:space="preserve"> Onlineshop für Anhängerkupplungen, Dachboxen, Fahrradträger und Dachträger</w:t>
      </w:r>
      <w:r w:rsidR="005C2244">
        <w:rPr>
          <w:rFonts w:ascii="Arial" w:hAnsi="Arial" w:cs="Arial"/>
          <w:b/>
          <w:bCs/>
          <w:color w:val="000000"/>
          <w:sz w:val="22"/>
        </w:rPr>
        <w:t xml:space="preserve"> stellt Rameder die Belieferung seiner Kunden </w:t>
      </w:r>
      <w:r>
        <w:rPr>
          <w:rFonts w:ascii="Arial" w:hAnsi="Arial" w:cs="Arial"/>
          <w:b/>
          <w:bCs/>
          <w:color w:val="000000"/>
          <w:sz w:val="22"/>
        </w:rPr>
        <w:t>weiterhin sicher.</w:t>
      </w:r>
      <w:r w:rsidR="005A032E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5C2244">
        <w:rPr>
          <w:rFonts w:ascii="Arial" w:hAnsi="Arial" w:cs="Arial"/>
          <w:b/>
          <w:bCs/>
          <w:color w:val="000000"/>
          <w:sz w:val="22"/>
        </w:rPr>
        <w:t xml:space="preserve">Um </w:t>
      </w:r>
      <w:bookmarkStart w:id="0" w:name="_GoBack"/>
      <w:bookmarkEnd w:id="0"/>
      <w:r w:rsidR="005C2244">
        <w:rPr>
          <w:rFonts w:ascii="Arial" w:hAnsi="Arial" w:cs="Arial"/>
          <w:b/>
          <w:bCs/>
          <w:color w:val="000000"/>
          <w:sz w:val="22"/>
        </w:rPr>
        <w:t>ein noch intuitiveres Einkaufserlebnis zu bieten, haben die Thüringer ihren Webshop</w:t>
      </w:r>
      <w:r w:rsidR="005A032E">
        <w:rPr>
          <w:rFonts w:ascii="Arial" w:hAnsi="Arial" w:cs="Arial"/>
          <w:b/>
          <w:bCs/>
          <w:color w:val="000000"/>
          <w:sz w:val="22"/>
        </w:rPr>
        <w:t xml:space="preserve"> gerade erst noch einmal deutlich aufgewertet. </w:t>
      </w:r>
      <w:r w:rsidR="005C2244">
        <w:rPr>
          <w:rFonts w:ascii="Arial" w:hAnsi="Arial" w:cs="Arial"/>
          <w:b/>
          <w:bCs/>
          <w:color w:val="000000"/>
          <w:sz w:val="22"/>
        </w:rPr>
        <w:t>Besonders Augenmerk galt dabei dem Responsive Design. D</w:t>
      </w:r>
      <w:r w:rsidR="005A032E">
        <w:rPr>
          <w:rFonts w:ascii="Arial" w:hAnsi="Arial" w:cs="Arial"/>
          <w:b/>
          <w:bCs/>
          <w:color w:val="000000"/>
          <w:sz w:val="22"/>
        </w:rPr>
        <w:t>abei blickt die</w:t>
      </w:r>
      <w:r w:rsidR="005C2244">
        <w:rPr>
          <w:rFonts w:ascii="Arial" w:hAnsi="Arial" w:cs="Arial"/>
          <w:b/>
          <w:bCs/>
          <w:color w:val="000000"/>
          <w:sz w:val="22"/>
        </w:rPr>
        <w:t xml:space="preserve"> Seit</w:t>
      </w:r>
      <w:r w:rsidR="005A032E">
        <w:rPr>
          <w:rFonts w:ascii="Arial" w:hAnsi="Arial" w:cs="Arial"/>
          <w:b/>
          <w:bCs/>
          <w:color w:val="000000"/>
          <w:sz w:val="22"/>
        </w:rPr>
        <w:t>e</w:t>
      </w:r>
      <w:r w:rsidR="005C2244">
        <w:rPr>
          <w:rFonts w:ascii="Arial" w:hAnsi="Arial" w:cs="Arial"/>
          <w:b/>
          <w:bCs/>
          <w:color w:val="000000"/>
          <w:sz w:val="22"/>
        </w:rPr>
        <w:t xml:space="preserve"> auf eine lange Historie zurück</w:t>
      </w:r>
      <w:r w:rsidR="005A032E">
        <w:rPr>
          <w:rFonts w:ascii="Arial" w:hAnsi="Arial" w:cs="Arial"/>
          <w:b/>
          <w:bCs/>
          <w:color w:val="000000"/>
          <w:sz w:val="22"/>
        </w:rPr>
        <w:t xml:space="preserve"> und gehört zu den Online-Shops der ersten Stunde</w:t>
      </w:r>
      <w:r w:rsidR="005C2244">
        <w:rPr>
          <w:rFonts w:ascii="Arial" w:hAnsi="Arial" w:cs="Arial"/>
          <w:b/>
          <w:bCs/>
          <w:color w:val="000000"/>
          <w:sz w:val="22"/>
        </w:rPr>
        <w:t xml:space="preserve">: </w:t>
      </w:r>
      <w:r w:rsidR="00E4147B">
        <w:rPr>
          <w:rFonts w:ascii="Arial" w:hAnsi="Arial" w:cs="Arial"/>
          <w:b/>
          <w:bCs/>
          <w:color w:val="000000"/>
          <w:sz w:val="22"/>
        </w:rPr>
        <w:t xml:space="preserve">Bereits vor 25 Jahren hatte Rameder die </w:t>
      </w:r>
      <w:r w:rsidR="00082083">
        <w:rPr>
          <w:rFonts w:ascii="Arial" w:hAnsi="Arial" w:cs="Arial"/>
          <w:b/>
          <w:bCs/>
          <w:color w:val="000000"/>
          <w:sz w:val="22"/>
        </w:rPr>
        <w:t xml:space="preserve">legendäre </w:t>
      </w:r>
      <w:r w:rsidR="00E4147B">
        <w:rPr>
          <w:rFonts w:ascii="Arial" w:hAnsi="Arial" w:cs="Arial"/>
          <w:b/>
          <w:bCs/>
          <w:color w:val="000000"/>
          <w:sz w:val="22"/>
        </w:rPr>
        <w:t xml:space="preserve">Domain </w:t>
      </w:r>
      <w:hyperlink r:id="rId9" w:history="1">
        <w:r w:rsidR="00E4147B" w:rsidRPr="00E4147B">
          <w:rPr>
            <w:rStyle w:val="Hyperlink"/>
            <w:rFonts w:ascii="Arial" w:hAnsi="Arial" w:cs="Arial"/>
            <w:b/>
            <w:bCs/>
            <w:color w:val="auto"/>
            <w:sz w:val="22"/>
          </w:rPr>
          <w:t>www.kupplung.de</w:t>
        </w:r>
      </w:hyperlink>
      <w:r w:rsidR="00E4147B">
        <w:rPr>
          <w:rFonts w:ascii="Arial" w:hAnsi="Arial" w:cs="Arial"/>
          <w:b/>
          <w:bCs/>
          <w:color w:val="000000"/>
          <w:sz w:val="22"/>
        </w:rPr>
        <w:t xml:space="preserve"> registriert</w:t>
      </w:r>
      <w:r w:rsidR="00436134">
        <w:rPr>
          <w:rFonts w:ascii="Arial" w:hAnsi="Arial" w:cs="Arial"/>
          <w:b/>
          <w:bCs/>
          <w:color w:val="000000"/>
          <w:sz w:val="22"/>
        </w:rPr>
        <w:t xml:space="preserve">. </w:t>
      </w:r>
    </w:p>
    <w:p w14:paraId="182F368C" w14:textId="77777777" w:rsidR="00E4147B" w:rsidRDefault="00E4147B" w:rsidP="00E4147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6EACA100" w14:textId="13C23160" w:rsidR="00E4147B" w:rsidRDefault="00E4147B" w:rsidP="00E4147B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color w:val="000000"/>
          <w:sz w:val="22"/>
        </w:rPr>
        <w:t xml:space="preserve">Im Jahr 1995 gab es weltweit erst 100.000 Websites – heute tendiert die Zahl je nach Messmethode in Richtung 2 Milliarden – und </w:t>
      </w:r>
      <w:r w:rsidR="00DC6403">
        <w:rPr>
          <w:rFonts w:ascii="Arial" w:hAnsi="Arial" w:cs="Arial"/>
          <w:color w:val="000000"/>
          <w:sz w:val="22"/>
        </w:rPr>
        <w:t xml:space="preserve">viele Unternehmen hatten das Potenzial der neuen Technologie noch gar nicht erkannt. Selbst Microsoft lieferte das damals brandneue Windows 95 anfangs noch ohne Internetanbindung aus und musste später hektisch nachrüsten. </w:t>
      </w:r>
      <w:r w:rsidR="00DC6403" w:rsidRPr="007F0032">
        <w:rPr>
          <w:rFonts w:ascii="Arial" w:hAnsi="Arial" w:cs="Arial"/>
          <w:b/>
          <w:bCs/>
          <w:color w:val="000000"/>
          <w:sz w:val="22"/>
        </w:rPr>
        <w:t>Rameder</w:t>
      </w:r>
      <w:r w:rsidR="007F0032">
        <w:rPr>
          <w:rFonts w:ascii="Arial" w:hAnsi="Arial" w:cs="Arial"/>
          <w:color w:val="000000"/>
          <w:sz w:val="22"/>
        </w:rPr>
        <w:t xml:space="preserve"> hatte</w:t>
      </w:r>
      <w:r w:rsidR="001940B0">
        <w:rPr>
          <w:rFonts w:ascii="Arial" w:hAnsi="Arial" w:cs="Arial"/>
          <w:color w:val="000000"/>
          <w:sz w:val="22"/>
        </w:rPr>
        <w:t xml:space="preserve"> die Chancen jedoch schon damals erkannt und reservierte die heute nahezu ikonische Internetadresse </w:t>
      </w:r>
      <w:hyperlink r:id="rId10" w:history="1">
        <w:r w:rsidR="001940B0" w:rsidRPr="001940B0">
          <w:rPr>
            <w:rStyle w:val="Hyperlink"/>
            <w:rFonts w:ascii="Arial" w:hAnsi="Arial" w:cs="Arial"/>
            <w:color w:val="auto"/>
            <w:sz w:val="22"/>
          </w:rPr>
          <w:t>www.kupplung.de</w:t>
        </w:r>
      </w:hyperlink>
      <w:r w:rsidR="001940B0" w:rsidRPr="001940B0">
        <w:rPr>
          <w:rFonts w:ascii="Arial" w:hAnsi="Arial" w:cs="Arial"/>
          <w:sz w:val="22"/>
        </w:rPr>
        <w:t>.</w:t>
      </w:r>
      <w:r w:rsidR="00C27D52">
        <w:rPr>
          <w:rFonts w:ascii="Arial" w:hAnsi="Arial" w:cs="Arial"/>
          <w:sz w:val="22"/>
        </w:rPr>
        <w:t xml:space="preserve"> Dieser Schritt erfolgte somit noch einmal drei Jahre vor der Einführung der legendären Vanity-Nummer 0800-KUPPLUNG und der ersten Radiowerbung.</w:t>
      </w:r>
    </w:p>
    <w:p w14:paraId="1BECDD22" w14:textId="68EC3019" w:rsidR="00B22AE7" w:rsidRDefault="00B22AE7" w:rsidP="00E4147B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47FE2B9D" w14:textId="6936533E" w:rsidR="00B22AE7" w:rsidRPr="0098386D" w:rsidRDefault="00B22AE7" w:rsidP="001A071B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Seitdem der Shop erstmals online ging, wurde er natürlich immer wieder dem Zeitgeist und Zeitgeschmack angepasst. Der umfangreichste Relaunch erfolgte jetzt Anfang 2020 zum 25</w:t>
      </w:r>
      <w:r w:rsidR="00A45AB2">
        <w:rPr>
          <w:rFonts w:ascii="Arial" w:hAnsi="Arial" w:cs="Arial"/>
          <w:sz w:val="22"/>
        </w:rPr>
        <w:t>-</w:t>
      </w:r>
      <w:r w:rsidR="00041ADC">
        <w:rPr>
          <w:rFonts w:ascii="Arial" w:hAnsi="Arial" w:cs="Arial"/>
          <w:sz w:val="22"/>
        </w:rPr>
        <w:t>j</w:t>
      </w:r>
      <w:r w:rsidR="00A45AB2">
        <w:rPr>
          <w:rFonts w:ascii="Arial" w:hAnsi="Arial" w:cs="Arial"/>
          <w:sz w:val="22"/>
        </w:rPr>
        <w:t>ährigen </w:t>
      </w:r>
      <w:r>
        <w:rPr>
          <w:rFonts w:ascii="Arial" w:hAnsi="Arial" w:cs="Arial"/>
          <w:sz w:val="22"/>
        </w:rPr>
        <w:t>Jubiläum der Domainregistrierung. Da weltweit mehr als die Hälfte der Internetnutzung über mobile Geräte abgewickelt wird</w:t>
      </w:r>
      <w:r w:rsidR="00A45AB2">
        <w:rPr>
          <w:rFonts w:ascii="Arial" w:hAnsi="Arial" w:cs="Arial"/>
          <w:sz w:val="22"/>
        </w:rPr>
        <w:t>, galt diesem Aspekt viel Aufmerksamkeit. „Das voll reaktionsfähige Design der neuen Website passt sich an alle denkbaren Nutzungssituationen an“, so Marketing-Leiter Jens Waldmann. Auch Produktsuche, Kategorieauswahl und Menügestaltung wurden verbessert und „entschlackt“. So geht die Bedienung jetzt noch intuitiver und leichte</w:t>
      </w:r>
      <w:r w:rsidR="00436134">
        <w:rPr>
          <w:rFonts w:ascii="Arial" w:hAnsi="Arial" w:cs="Arial"/>
          <w:sz w:val="22"/>
        </w:rPr>
        <w:t>r</w:t>
      </w:r>
      <w:r w:rsidR="00A45AB2">
        <w:rPr>
          <w:rFonts w:ascii="Arial" w:hAnsi="Arial" w:cs="Arial"/>
          <w:sz w:val="22"/>
        </w:rPr>
        <w:t xml:space="preserve"> von der Hand</w:t>
      </w:r>
      <w:r w:rsidR="0098386D">
        <w:rPr>
          <w:rFonts w:ascii="Arial" w:hAnsi="Arial" w:cs="Arial"/>
          <w:sz w:val="22"/>
        </w:rPr>
        <w:t>.</w:t>
      </w:r>
      <w:r w:rsidR="001A071B">
        <w:rPr>
          <w:rFonts w:ascii="Arial" w:hAnsi="Arial" w:cs="Arial"/>
          <w:sz w:val="22"/>
        </w:rPr>
        <w:t xml:space="preserve"> </w:t>
      </w:r>
    </w:p>
    <w:p w14:paraId="1017715D" w14:textId="6E64B37B" w:rsidR="00E4147B" w:rsidRDefault="00E4147B" w:rsidP="00E0637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17D40440" w14:textId="3BB3D6B4" w:rsidR="00C271F6" w:rsidRDefault="00C271F6" w:rsidP="00E0637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77B478D2" w14:textId="618C0327" w:rsidR="00C271F6" w:rsidRDefault="00C271F6" w:rsidP="00E0637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59A40F75" w14:textId="77777777" w:rsidR="00C415F9" w:rsidRDefault="00C415F9" w:rsidP="00E0637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1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2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3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D43C3" w14:textId="77777777" w:rsidR="004C02C1" w:rsidRDefault="004C02C1">
      <w:r>
        <w:separator/>
      </w:r>
    </w:p>
  </w:endnote>
  <w:endnote w:type="continuationSeparator" w:id="0">
    <w:p w14:paraId="586824F3" w14:textId="77777777" w:rsidR="004C02C1" w:rsidRDefault="004C0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28F73" w14:textId="77777777" w:rsidR="004C02C1" w:rsidRDefault="004C02C1">
      <w:r>
        <w:separator/>
      </w:r>
    </w:p>
  </w:footnote>
  <w:footnote w:type="continuationSeparator" w:id="0">
    <w:p w14:paraId="7B47F21E" w14:textId="77777777" w:rsidR="004C02C1" w:rsidRDefault="004C0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embedSystemFont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1ADC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61A90"/>
    <w:rsid w:val="0006218E"/>
    <w:rsid w:val="00062482"/>
    <w:rsid w:val="0006270E"/>
    <w:rsid w:val="00065A65"/>
    <w:rsid w:val="00067DA8"/>
    <w:rsid w:val="000713F2"/>
    <w:rsid w:val="0007143F"/>
    <w:rsid w:val="00072778"/>
    <w:rsid w:val="00077762"/>
    <w:rsid w:val="00077BCA"/>
    <w:rsid w:val="00080CC6"/>
    <w:rsid w:val="00081C70"/>
    <w:rsid w:val="00081D2F"/>
    <w:rsid w:val="00082083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1D6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5161"/>
    <w:rsid w:val="00185388"/>
    <w:rsid w:val="001853C5"/>
    <w:rsid w:val="00185A46"/>
    <w:rsid w:val="00187B4D"/>
    <w:rsid w:val="001940B0"/>
    <w:rsid w:val="001940C6"/>
    <w:rsid w:val="00194216"/>
    <w:rsid w:val="00196A11"/>
    <w:rsid w:val="00196CDE"/>
    <w:rsid w:val="00197021"/>
    <w:rsid w:val="001973BB"/>
    <w:rsid w:val="001978CF"/>
    <w:rsid w:val="001A071B"/>
    <w:rsid w:val="001A0CE8"/>
    <w:rsid w:val="001A2E9F"/>
    <w:rsid w:val="001A415D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32FE"/>
    <w:rsid w:val="001C444A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6BBF"/>
    <w:rsid w:val="001E6C31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17367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CC2"/>
    <w:rsid w:val="0025797C"/>
    <w:rsid w:val="00257D0C"/>
    <w:rsid w:val="0026068B"/>
    <w:rsid w:val="00261A6E"/>
    <w:rsid w:val="00262650"/>
    <w:rsid w:val="00262DAC"/>
    <w:rsid w:val="002631DA"/>
    <w:rsid w:val="00266614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831E7"/>
    <w:rsid w:val="002839E4"/>
    <w:rsid w:val="00284809"/>
    <w:rsid w:val="00284A73"/>
    <w:rsid w:val="00286091"/>
    <w:rsid w:val="00290A3C"/>
    <w:rsid w:val="00291A39"/>
    <w:rsid w:val="0029298D"/>
    <w:rsid w:val="002930A6"/>
    <w:rsid w:val="002931D5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3294D"/>
    <w:rsid w:val="00333342"/>
    <w:rsid w:val="00335B56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0C77"/>
    <w:rsid w:val="003916AA"/>
    <w:rsid w:val="003921C7"/>
    <w:rsid w:val="00397A57"/>
    <w:rsid w:val="003A37A1"/>
    <w:rsid w:val="003A4206"/>
    <w:rsid w:val="003A56FB"/>
    <w:rsid w:val="003A5849"/>
    <w:rsid w:val="003A75E2"/>
    <w:rsid w:val="003B061F"/>
    <w:rsid w:val="003B08B1"/>
    <w:rsid w:val="003B2B49"/>
    <w:rsid w:val="003B3DF9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F44D8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38D4"/>
    <w:rsid w:val="00436134"/>
    <w:rsid w:val="00441E04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2C1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1740A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868"/>
    <w:rsid w:val="005951D1"/>
    <w:rsid w:val="00597749"/>
    <w:rsid w:val="00597FAA"/>
    <w:rsid w:val="005A032E"/>
    <w:rsid w:val="005A094B"/>
    <w:rsid w:val="005A0A7A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244"/>
    <w:rsid w:val="005C2A90"/>
    <w:rsid w:val="005C361D"/>
    <w:rsid w:val="005C379B"/>
    <w:rsid w:val="005C45FD"/>
    <w:rsid w:val="005C4B1B"/>
    <w:rsid w:val="005C4D34"/>
    <w:rsid w:val="005D0B54"/>
    <w:rsid w:val="005D47CE"/>
    <w:rsid w:val="005E0FA2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46A7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EA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E74"/>
    <w:rsid w:val="00653FC6"/>
    <w:rsid w:val="00654714"/>
    <w:rsid w:val="0065707A"/>
    <w:rsid w:val="006664A4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13F50"/>
    <w:rsid w:val="0071418C"/>
    <w:rsid w:val="00720497"/>
    <w:rsid w:val="00720D9D"/>
    <w:rsid w:val="00721CCA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9F4"/>
    <w:rsid w:val="00783D0B"/>
    <w:rsid w:val="00786DA0"/>
    <w:rsid w:val="00787CF3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1F1C"/>
    <w:rsid w:val="007E2BEE"/>
    <w:rsid w:val="007E35EE"/>
    <w:rsid w:val="007E427C"/>
    <w:rsid w:val="007E6EE9"/>
    <w:rsid w:val="007E7749"/>
    <w:rsid w:val="007F0032"/>
    <w:rsid w:val="007F00BD"/>
    <w:rsid w:val="007F0B90"/>
    <w:rsid w:val="007F124B"/>
    <w:rsid w:val="007F43C0"/>
    <w:rsid w:val="007F6E54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A04"/>
    <w:rsid w:val="00835D64"/>
    <w:rsid w:val="00836063"/>
    <w:rsid w:val="008361FF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41A6"/>
    <w:rsid w:val="00871D4B"/>
    <w:rsid w:val="00872633"/>
    <w:rsid w:val="00875055"/>
    <w:rsid w:val="008756D9"/>
    <w:rsid w:val="0087631B"/>
    <w:rsid w:val="008832D5"/>
    <w:rsid w:val="0088430F"/>
    <w:rsid w:val="00885AE0"/>
    <w:rsid w:val="00887632"/>
    <w:rsid w:val="00890C9A"/>
    <w:rsid w:val="008913B1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1CE8"/>
    <w:rsid w:val="008C28C3"/>
    <w:rsid w:val="008C3522"/>
    <w:rsid w:val="008C5B86"/>
    <w:rsid w:val="008C62D1"/>
    <w:rsid w:val="008D1374"/>
    <w:rsid w:val="008D16C9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3A7B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2A77"/>
    <w:rsid w:val="0094471F"/>
    <w:rsid w:val="009449D0"/>
    <w:rsid w:val="00945611"/>
    <w:rsid w:val="0095040B"/>
    <w:rsid w:val="009533BE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386D"/>
    <w:rsid w:val="00990955"/>
    <w:rsid w:val="00992A72"/>
    <w:rsid w:val="009931A4"/>
    <w:rsid w:val="00996245"/>
    <w:rsid w:val="009967F7"/>
    <w:rsid w:val="00997995"/>
    <w:rsid w:val="009A07E0"/>
    <w:rsid w:val="009A2017"/>
    <w:rsid w:val="009A3EAD"/>
    <w:rsid w:val="009A3F70"/>
    <w:rsid w:val="009A608C"/>
    <w:rsid w:val="009A78D1"/>
    <w:rsid w:val="009B138E"/>
    <w:rsid w:val="009B1C3C"/>
    <w:rsid w:val="009B229B"/>
    <w:rsid w:val="009B7568"/>
    <w:rsid w:val="009B7B07"/>
    <w:rsid w:val="009C579E"/>
    <w:rsid w:val="009C64C9"/>
    <w:rsid w:val="009C75E1"/>
    <w:rsid w:val="009D0180"/>
    <w:rsid w:val="009D178B"/>
    <w:rsid w:val="009D2A86"/>
    <w:rsid w:val="009D304F"/>
    <w:rsid w:val="009D4B5C"/>
    <w:rsid w:val="009E6346"/>
    <w:rsid w:val="009E7AA5"/>
    <w:rsid w:val="009E7E4C"/>
    <w:rsid w:val="009F016D"/>
    <w:rsid w:val="009F05D4"/>
    <w:rsid w:val="009F1EC6"/>
    <w:rsid w:val="009F38F4"/>
    <w:rsid w:val="009F497B"/>
    <w:rsid w:val="009F5376"/>
    <w:rsid w:val="009F66F4"/>
    <w:rsid w:val="009F6826"/>
    <w:rsid w:val="00A00A2E"/>
    <w:rsid w:val="00A07299"/>
    <w:rsid w:val="00A075AA"/>
    <w:rsid w:val="00A12472"/>
    <w:rsid w:val="00A12B2F"/>
    <w:rsid w:val="00A13964"/>
    <w:rsid w:val="00A16059"/>
    <w:rsid w:val="00A16F60"/>
    <w:rsid w:val="00A179ED"/>
    <w:rsid w:val="00A17D94"/>
    <w:rsid w:val="00A20167"/>
    <w:rsid w:val="00A20392"/>
    <w:rsid w:val="00A20733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B2"/>
    <w:rsid w:val="00A45AF8"/>
    <w:rsid w:val="00A467A1"/>
    <w:rsid w:val="00A46F7B"/>
    <w:rsid w:val="00A541DF"/>
    <w:rsid w:val="00A5434B"/>
    <w:rsid w:val="00A626B7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21BDC"/>
    <w:rsid w:val="00B22AE7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3294"/>
    <w:rsid w:val="00B96265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3AFF"/>
    <w:rsid w:val="00BE606F"/>
    <w:rsid w:val="00BE66D5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4071"/>
    <w:rsid w:val="00C06180"/>
    <w:rsid w:val="00C10A6E"/>
    <w:rsid w:val="00C118C8"/>
    <w:rsid w:val="00C13593"/>
    <w:rsid w:val="00C1485A"/>
    <w:rsid w:val="00C17E5D"/>
    <w:rsid w:val="00C20D98"/>
    <w:rsid w:val="00C22835"/>
    <w:rsid w:val="00C234F5"/>
    <w:rsid w:val="00C23EDA"/>
    <w:rsid w:val="00C271F6"/>
    <w:rsid w:val="00C27457"/>
    <w:rsid w:val="00C27876"/>
    <w:rsid w:val="00C27D52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40434"/>
    <w:rsid w:val="00C4069B"/>
    <w:rsid w:val="00C415F9"/>
    <w:rsid w:val="00C42123"/>
    <w:rsid w:val="00C443F6"/>
    <w:rsid w:val="00C44B19"/>
    <w:rsid w:val="00C47B6F"/>
    <w:rsid w:val="00C47CA0"/>
    <w:rsid w:val="00C50DB8"/>
    <w:rsid w:val="00C51BBA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5B82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4FE2"/>
    <w:rsid w:val="00CE50C0"/>
    <w:rsid w:val="00CE52C1"/>
    <w:rsid w:val="00CE6E0E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BB7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60CA"/>
    <w:rsid w:val="00DA7DFF"/>
    <w:rsid w:val="00DB0CE7"/>
    <w:rsid w:val="00DB16CF"/>
    <w:rsid w:val="00DB1B0C"/>
    <w:rsid w:val="00DB4FAE"/>
    <w:rsid w:val="00DB69CD"/>
    <w:rsid w:val="00DB7C56"/>
    <w:rsid w:val="00DC0147"/>
    <w:rsid w:val="00DC16DA"/>
    <w:rsid w:val="00DC1A5A"/>
    <w:rsid w:val="00DC2443"/>
    <w:rsid w:val="00DC3444"/>
    <w:rsid w:val="00DC4A32"/>
    <w:rsid w:val="00DC52A7"/>
    <w:rsid w:val="00DC6403"/>
    <w:rsid w:val="00DD1C18"/>
    <w:rsid w:val="00DD330E"/>
    <w:rsid w:val="00DD43AF"/>
    <w:rsid w:val="00DD60C4"/>
    <w:rsid w:val="00DD7645"/>
    <w:rsid w:val="00DE006B"/>
    <w:rsid w:val="00DE02CE"/>
    <w:rsid w:val="00DE0C88"/>
    <w:rsid w:val="00DE347D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80D"/>
    <w:rsid w:val="00E02D8D"/>
    <w:rsid w:val="00E03FE9"/>
    <w:rsid w:val="00E0511C"/>
    <w:rsid w:val="00E0637B"/>
    <w:rsid w:val="00E07749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7A2C"/>
    <w:rsid w:val="00E37D6B"/>
    <w:rsid w:val="00E4147B"/>
    <w:rsid w:val="00E4487C"/>
    <w:rsid w:val="00E51B46"/>
    <w:rsid w:val="00E525A7"/>
    <w:rsid w:val="00E52F0A"/>
    <w:rsid w:val="00E53E39"/>
    <w:rsid w:val="00E5614D"/>
    <w:rsid w:val="00E562A3"/>
    <w:rsid w:val="00E61AAF"/>
    <w:rsid w:val="00E62675"/>
    <w:rsid w:val="00E655A2"/>
    <w:rsid w:val="00E66E45"/>
    <w:rsid w:val="00E70A28"/>
    <w:rsid w:val="00E719B2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92161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71896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61F2"/>
    <w:rsid w:val="00FA70DF"/>
    <w:rsid w:val="00FA7120"/>
    <w:rsid w:val="00FA72EB"/>
    <w:rsid w:val="00FA7D1C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81A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kupplung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pplung.de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C15E9-B014-4B6E-8EAE-B446604C4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2822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Andreas Hempfling | IKmedia GmbH</cp:lastModifiedBy>
  <cp:revision>6</cp:revision>
  <cp:lastPrinted>2020-01-29T15:43:00Z</cp:lastPrinted>
  <dcterms:created xsi:type="dcterms:W3CDTF">2020-02-28T10:43:00Z</dcterms:created>
  <dcterms:modified xsi:type="dcterms:W3CDTF">2020-03-25T09:35:00Z</dcterms:modified>
</cp:coreProperties>
</file>