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0DFDA78B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C3106A">
        <w:rPr>
          <w:rFonts w:ascii="Arial" w:hAnsi="Arial" w:cs="Tahoma"/>
          <w:b/>
          <w:bCs/>
          <w:sz w:val="28"/>
        </w:rPr>
        <w:t>39/I</w:t>
      </w:r>
      <w:bookmarkStart w:id="0" w:name="_GoBack"/>
      <w:bookmarkEnd w:id="0"/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3DD8FC7" w14:textId="79A669EE" w:rsidR="00BA3B57" w:rsidRDefault="00185C59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Die machen das schon!</w:t>
      </w:r>
    </w:p>
    <w:p w14:paraId="6FBA660A" w14:textId="1CFD3FEC" w:rsidR="00507A23" w:rsidRPr="00372CFF" w:rsidRDefault="00347A54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Ramed</w:t>
      </w:r>
      <w:r w:rsidR="00F8349A">
        <w:rPr>
          <w:rFonts w:ascii="Arial" w:hAnsi="Arial" w:cs="Arial"/>
          <w:b/>
          <w:bCs/>
          <w:color w:val="000000"/>
          <w:sz w:val="22"/>
        </w:rPr>
        <w:t>er Montagepoints installieren auch</w:t>
      </w:r>
      <w:r>
        <w:rPr>
          <w:rFonts w:ascii="Arial" w:hAnsi="Arial" w:cs="Arial"/>
          <w:b/>
          <w:bCs/>
          <w:color w:val="000000"/>
          <w:sz w:val="22"/>
        </w:rPr>
        <w:t xml:space="preserve"> PKW-Trägersysteme und Dachboxen</w:t>
      </w:r>
    </w:p>
    <w:p w14:paraId="181774D2" w14:textId="16D4895B" w:rsidR="00BB0C40" w:rsidRDefault="00BB0C4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7CDA8544" w14:textId="1C6C2AA0" w:rsidR="009A7CF5" w:rsidRDefault="007F1180" w:rsidP="00CC4E5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Der Rücken zwickt, der</w:t>
      </w:r>
      <w:r w:rsidR="00C8381C">
        <w:rPr>
          <w:rFonts w:ascii="Arial" w:hAnsi="Arial"/>
          <w:color w:val="000000"/>
          <w:sz w:val="22"/>
        </w:rPr>
        <w:t xml:space="preserve"> Job stresst und die Erfahrung fehlt</w:t>
      </w:r>
      <w:r>
        <w:rPr>
          <w:rFonts w:ascii="Arial" w:hAnsi="Arial"/>
          <w:color w:val="000000"/>
          <w:sz w:val="22"/>
        </w:rPr>
        <w:t>:</w:t>
      </w:r>
      <w:r w:rsidR="00C8381C">
        <w:rPr>
          <w:rFonts w:ascii="Arial" w:hAnsi="Arial"/>
          <w:color w:val="000000"/>
          <w:sz w:val="22"/>
        </w:rPr>
        <w:t xml:space="preserve"> Manchmal ist </w:t>
      </w:r>
      <w:r w:rsidR="0017692D">
        <w:rPr>
          <w:rFonts w:ascii="Arial" w:hAnsi="Arial"/>
          <w:color w:val="000000"/>
          <w:sz w:val="22"/>
        </w:rPr>
        <w:t xml:space="preserve">man heilfroh, wenn man gewisse Aufgaben des Alltags an den Profi abtreten kann. </w:t>
      </w:r>
      <w:r w:rsidR="0017692D" w:rsidRPr="0017692D">
        <w:rPr>
          <w:rFonts w:ascii="Arial" w:hAnsi="Arial"/>
          <w:b/>
          <w:color w:val="000000"/>
          <w:sz w:val="22"/>
        </w:rPr>
        <w:t>Rameder</w:t>
      </w:r>
      <w:r w:rsidR="0017692D">
        <w:rPr>
          <w:rFonts w:ascii="Arial" w:hAnsi="Arial"/>
          <w:color w:val="000000"/>
          <w:sz w:val="22"/>
        </w:rPr>
        <w:t xml:space="preserve">, Europas </w:t>
      </w:r>
      <w:r w:rsidR="00D74AC4">
        <w:rPr>
          <w:rFonts w:ascii="Arial" w:hAnsi="Arial"/>
          <w:color w:val="000000"/>
          <w:sz w:val="22"/>
        </w:rPr>
        <w:t xml:space="preserve">führender Anbieter von </w:t>
      </w:r>
      <w:r w:rsidR="001966D3">
        <w:rPr>
          <w:rFonts w:ascii="Arial" w:hAnsi="Arial"/>
          <w:color w:val="000000"/>
          <w:sz w:val="22"/>
        </w:rPr>
        <w:t>Anhängerkupplungen</w:t>
      </w:r>
      <w:r w:rsidR="0017692D">
        <w:rPr>
          <w:rFonts w:ascii="Arial" w:hAnsi="Arial"/>
          <w:color w:val="000000"/>
          <w:sz w:val="22"/>
        </w:rPr>
        <w:t xml:space="preserve">, </w:t>
      </w:r>
      <w:r w:rsidR="005771B2">
        <w:rPr>
          <w:rFonts w:ascii="Arial" w:hAnsi="Arial"/>
          <w:color w:val="000000"/>
          <w:sz w:val="22"/>
        </w:rPr>
        <w:t>bietet deshalb auch rund um</w:t>
      </w:r>
      <w:r w:rsidR="001966D3">
        <w:rPr>
          <w:rFonts w:ascii="Arial" w:hAnsi="Arial"/>
          <w:color w:val="000000"/>
          <w:sz w:val="22"/>
        </w:rPr>
        <w:t xml:space="preserve"> seine</w:t>
      </w:r>
      <w:r w:rsidR="005771B2">
        <w:rPr>
          <w:rFonts w:ascii="Arial" w:hAnsi="Arial"/>
          <w:color w:val="000000"/>
          <w:sz w:val="22"/>
        </w:rPr>
        <w:t xml:space="preserve"> PKW-Trägersysteme und Dachboxen praktische Hilfe</w:t>
      </w:r>
      <w:r w:rsidR="001966D3">
        <w:rPr>
          <w:rFonts w:ascii="Arial" w:hAnsi="Arial"/>
          <w:color w:val="000000"/>
          <w:sz w:val="22"/>
        </w:rPr>
        <w:t xml:space="preserve"> vor Ort</w:t>
      </w:r>
      <w:r w:rsidR="005771B2">
        <w:rPr>
          <w:rFonts w:ascii="Arial" w:hAnsi="Arial"/>
          <w:color w:val="000000"/>
          <w:sz w:val="22"/>
        </w:rPr>
        <w:t xml:space="preserve"> an.</w:t>
      </w:r>
      <w:r w:rsidR="009E1F1F">
        <w:rPr>
          <w:rFonts w:ascii="Arial" w:hAnsi="Arial"/>
          <w:color w:val="000000"/>
          <w:sz w:val="22"/>
        </w:rPr>
        <w:t xml:space="preserve"> Und die gibt es mittlerweile bundesweit </w:t>
      </w:r>
      <w:r w:rsidR="001966D3">
        <w:rPr>
          <w:rFonts w:ascii="Arial" w:hAnsi="Arial"/>
          <w:color w:val="000000"/>
          <w:sz w:val="22"/>
        </w:rPr>
        <w:t xml:space="preserve">von München im Süden bis Oldenburg im Norden </w:t>
      </w:r>
      <w:r w:rsidR="009E1F1F">
        <w:rPr>
          <w:rFonts w:ascii="Arial" w:hAnsi="Arial"/>
          <w:color w:val="000000"/>
          <w:sz w:val="22"/>
        </w:rPr>
        <w:t xml:space="preserve">in 11 </w:t>
      </w:r>
      <w:r w:rsidR="009E1F1F" w:rsidRPr="009E1F1F">
        <w:rPr>
          <w:rFonts w:ascii="Arial" w:hAnsi="Arial"/>
          <w:b/>
          <w:color w:val="000000"/>
          <w:sz w:val="22"/>
        </w:rPr>
        <w:t>Rameder</w:t>
      </w:r>
      <w:r w:rsidR="009E1F1F">
        <w:rPr>
          <w:rFonts w:ascii="Arial" w:hAnsi="Arial"/>
          <w:b/>
          <w:color w:val="000000"/>
          <w:sz w:val="22"/>
        </w:rPr>
        <w:t xml:space="preserve"> </w:t>
      </w:r>
      <w:hyperlink r:id="rId7" w:history="1">
        <w:r w:rsidR="009E1F1F">
          <w:rPr>
            <w:rStyle w:val="Hyperlink"/>
            <w:rFonts w:ascii="Arial" w:hAnsi="Arial"/>
            <w:sz w:val="22"/>
          </w:rPr>
          <w:t>Montagepoint</w:t>
        </w:r>
      </w:hyperlink>
      <w:r w:rsidR="009E1F1F">
        <w:rPr>
          <w:rStyle w:val="Hyperlink"/>
          <w:rFonts w:ascii="Arial" w:hAnsi="Arial"/>
          <w:sz w:val="22"/>
        </w:rPr>
        <w:t>s</w:t>
      </w:r>
      <w:r w:rsidR="009A7CF5">
        <w:rPr>
          <w:rFonts w:ascii="Arial" w:hAnsi="Arial"/>
          <w:color w:val="000000"/>
          <w:sz w:val="22"/>
        </w:rPr>
        <w:t xml:space="preserve"> </w:t>
      </w:r>
      <w:r w:rsidR="001966D3">
        <w:rPr>
          <w:rFonts w:ascii="Arial" w:hAnsi="Arial"/>
          <w:color w:val="000000"/>
          <w:sz w:val="22"/>
        </w:rPr>
        <w:t xml:space="preserve">– </w:t>
      </w:r>
      <w:r w:rsidR="009A7CF5">
        <w:rPr>
          <w:rFonts w:ascii="Arial" w:hAnsi="Arial"/>
          <w:color w:val="000000"/>
          <w:sz w:val="22"/>
        </w:rPr>
        <w:t>sowie direkt in der Thüringer Zentrale.</w:t>
      </w:r>
    </w:p>
    <w:p w14:paraId="1AE635E0" w14:textId="0CAD8FE5" w:rsidR="009A7CF5" w:rsidRDefault="009A7CF5" w:rsidP="009A7CF5">
      <w:pPr>
        <w:ind w:left="680" w:firstLine="28"/>
        <w:jc w:val="both"/>
        <w:rPr>
          <w:rFonts w:ascii="Arial" w:hAnsi="Arial"/>
          <w:color w:val="000000"/>
          <w:sz w:val="22"/>
        </w:rPr>
      </w:pPr>
    </w:p>
    <w:p w14:paraId="5878D4A1" w14:textId="77777777" w:rsidR="007E7414" w:rsidRDefault="00005880" w:rsidP="00864C59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Bei den </w:t>
      </w:r>
      <w:r w:rsidRPr="00005880">
        <w:rPr>
          <w:rFonts w:ascii="Arial" w:hAnsi="Arial"/>
          <w:b/>
          <w:color w:val="000000"/>
          <w:sz w:val="22"/>
        </w:rPr>
        <w:t>Rameder Montagepoints</w:t>
      </w:r>
      <w:r>
        <w:rPr>
          <w:rFonts w:ascii="Arial" w:hAnsi="Arial"/>
          <w:color w:val="000000"/>
          <w:sz w:val="22"/>
        </w:rPr>
        <w:t xml:space="preserve"> handelt es sich um spezialisierte Fachwerkstätten, die auf die Montage von Anhängerkupplungen ausgerichtet sind. Dort kennt man sich aber auch mit dem </w:t>
      </w:r>
      <w:r w:rsidR="00864C59">
        <w:rPr>
          <w:rFonts w:ascii="Arial" w:hAnsi="Arial"/>
          <w:color w:val="000000"/>
          <w:sz w:val="22"/>
        </w:rPr>
        <w:t xml:space="preserve">umfassenden </w:t>
      </w:r>
      <w:r w:rsidR="00864C59" w:rsidRPr="00864C59">
        <w:rPr>
          <w:rFonts w:ascii="Arial" w:hAnsi="Arial"/>
          <w:b/>
          <w:color w:val="000000"/>
          <w:sz w:val="22"/>
        </w:rPr>
        <w:t>Rameder-</w:t>
      </w:r>
      <w:r w:rsidRPr="00864C59">
        <w:rPr>
          <w:rFonts w:ascii="Arial" w:hAnsi="Arial"/>
          <w:b/>
          <w:color w:val="000000"/>
          <w:sz w:val="22"/>
        </w:rPr>
        <w:t>Sortiment</w:t>
      </w:r>
      <w:r>
        <w:rPr>
          <w:rFonts w:ascii="Arial" w:hAnsi="Arial"/>
          <w:color w:val="000000"/>
          <w:sz w:val="22"/>
        </w:rPr>
        <w:t xml:space="preserve"> an </w:t>
      </w:r>
      <w:r w:rsidR="0017022B">
        <w:rPr>
          <w:rFonts w:ascii="Arial" w:hAnsi="Arial"/>
          <w:color w:val="000000"/>
          <w:sz w:val="22"/>
        </w:rPr>
        <w:t>PKW-Trägersystemen und Dachboxen bestens aus.</w:t>
      </w:r>
      <w:r w:rsidR="00E050B2">
        <w:rPr>
          <w:rFonts w:ascii="Arial" w:hAnsi="Arial"/>
          <w:color w:val="000000"/>
          <w:sz w:val="22"/>
        </w:rPr>
        <w:t xml:space="preserve"> Wer möchte, bestellt die Produkte ganz einfach online auf </w:t>
      </w:r>
      <w:hyperlink r:id="rId8" w:history="1">
        <w:r w:rsidR="00E050B2" w:rsidRPr="009F4AA4">
          <w:rPr>
            <w:rStyle w:val="Hyperlink"/>
            <w:rFonts w:ascii="Arial" w:hAnsi="Arial"/>
            <w:sz w:val="22"/>
          </w:rPr>
          <w:t>www.kupplung.de</w:t>
        </w:r>
      </w:hyperlink>
      <w:r w:rsidR="00E050B2">
        <w:rPr>
          <w:rFonts w:ascii="Arial" w:hAnsi="Arial"/>
          <w:color w:val="000000"/>
          <w:sz w:val="22"/>
        </w:rPr>
        <w:t xml:space="preserve"> und lässt sie ganz bequem im nächstgelegenen </w:t>
      </w:r>
      <w:r w:rsidR="00E050B2" w:rsidRPr="00E050B2">
        <w:rPr>
          <w:rFonts w:ascii="Arial" w:hAnsi="Arial"/>
          <w:b/>
          <w:color w:val="000000"/>
          <w:sz w:val="22"/>
        </w:rPr>
        <w:t>Rameder Montagepoint</w:t>
      </w:r>
      <w:r w:rsidR="00E050B2">
        <w:rPr>
          <w:rFonts w:ascii="Arial" w:hAnsi="Arial"/>
          <w:color w:val="000000"/>
          <w:sz w:val="22"/>
        </w:rPr>
        <w:t xml:space="preserve"> montieren. </w:t>
      </w:r>
    </w:p>
    <w:p w14:paraId="4F8785D6" w14:textId="77777777" w:rsidR="007E7414" w:rsidRDefault="007E7414" w:rsidP="00864C59">
      <w:pPr>
        <w:ind w:left="680"/>
        <w:jc w:val="both"/>
        <w:rPr>
          <w:rFonts w:ascii="Arial" w:hAnsi="Arial"/>
          <w:color w:val="000000"/>
          <w:sz w:val="22"/>
        </w:rPr>
      </w:pPr>
    </w:p>
    <w:p w14:paraId="48F5D84D" w14:textId="0CBCC3A2" w:rsidR="00B762CF" w:rsidRDefault="00E050B2" w:rsidP="00B762C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Wird eine </w:t>
      </w:r>
      <w:r w:rsidR="00D74AC4">
        <w:rPr>
          <w:rFonts w:ascii="Arial" w:hAnsi="Arial"/>
          <w:color w:val="000000"/>
          <w:sz w:val="22"/>
        </w:rPr>
        <w:t>Verkaufsb</w:t>
      </w:r>
      <w:r>
        <w:rPr>
          <w:rFonts w:ascii="Arial" w:hAnsi="Arial"/>
          <w:color w:val="000000"/>
          <w:sz w:val="22"/>
        </w:rPr>
        <w:t>eratung benötigt, hilft das geschulte Personal aber gerne auch bei de</w:t>
      </w:r>
      <w:r w:rsidR="000613B2">
        <w:rPr>
          <w:rFonts w:ascii="Arial" w:hAnsi="Arial"/>
          <w:color w:val="000000"/>
          <w:sz w:val="22"/>
        </w:rPr>
        <w:t>r Auswahl der passenden Ware</w:t>
      </w:r>
      <w:r>
        <w:rPr>
          <w:rFonts w:ascii="Arial" w:hAnsi="Arial"/>
          <w:color w:val="000000"/>
          <w:sz w:val="22"/>
        </w:rPr>
        <w:t xml:space="preserve"> und begleitet den Bestellprozess.</w:t>
      </w:r>
      <w:r w:rsidR="00D74AC4">
        <w:rPr>
          <w:rFonts w:ascii="Arial" w:hAnsi="Arial"/>
          <w:color w:val="000000"/>
          <w:sz w:val="22"/>
        </w:rPr>
        <w:t xml:space="preserve"> Denn gerade bei der </w:t>
      </w:r>
      <w:r w:rsidR="007E7414">
        <w:rPr>
          <w:rFonts w:ascii="Arial" w:hAnsi="Arial"/>
          <w:color w:val="000000"/>
          <w:sz w:val="22"/>
        </w:rPr>
        <w:t>Selektion</w:t>
      </w:r>
      <w:r w:rsidR="00D74AC4">
        <w:rPr>
          <w:rFonts w:ascii="Arial" w:hAnsi="Arial"/>
          <w:color w:val="000000"/>
          <w:sz w:val="22"/>
        </w:rPr>
        <w:t xml:space="preserve"> des richtigen Grundträgers sind viele Autofahrer immer noch verunsichert, welches Befestigungssystem sie benötigen.</w:t>
      </w:r>
      <w:r w:rsidR="007E7414">
        <w:rPr>
          <w:rFonts w:ascii="Arial" w:hAnsi="Arial"/>
          <w:color w:val="000000"/>
          <w:sz w:val="22"/>
        </w:rPr>
        <w:t xml:space="preserve"> Auch bei Fahrradträgern ist die Auswahl </w:t>
      </w:r>
      <w:r w:rsidR="00AF301D">
        <w:rPr>
          <w:rFonts w:ascii="Arial" w:hAnsi="Arial"/>
          <w:color w:val="000000"/>
          <w:sz w:val="22"/>
        </w:rPr>
        <w:t xml:space="preserve">bei </w:t>
      </w:r>
      <w:r w:rsidR="00AF301D" w:rsidRPr="00AF301D">
        <w:rPr>
          <w:rFonts w:ascii="Arial" w:hAnsi="Arial"/>
          <w:b/>
          <w:color w:val="000000"/>
          <w:sz w:val="22"/>
        </w:rPr>
        <w:t>Rameder</w:t>
      </w:r>
      <w:r w:rsidR="00AF301D">
        <w:rPr>
          <w:rFonts w:ascii="Arial" w:hAnsi="Arial"/>
          <w:color w:val="000000"/>
          <w:sz w:val="22"/>
        </w:rPr>
        <w:t xml:space="preserve"> </w:t>
      </w:r>
      <w:r w:rsidR="007E7414">
        <w:rPr>
          <w:rFonts w:ascii="Arial" w:hAnsi="Arial"/>
          <w:color w:val="000000"/>
          <w:sz w:val="22"/>
        </w:rPr>
        <w:t>groß und je nach Budget und Einsatzzweck kommen die verschiedensten Produkte und Montageorte sowie Komfor</w:t>
      </w:r>
      <w:r w:rsidR="00A609CB">
        <w:rPr>
          <w:rFonts w:ascii="Arial" w:hAnsi="Arial"/>
          <w:color w:val="000000"/>
          <w:sz w:val="22"/>
        </w:rPr>
        <w:t>t</w:t>
      </w:r>
      <w:r w:rsidR="007E7414">
        <w:rPr>
          <w:rFonts w:ascii="Arial" w:hAnsi="Arial"/>
          <w:color w:val="000000"/>
          <w:sz w:val="22"/>
        </w:rPr>
        <w:t>features infrage. Im Bereich Dachboxen wiederum unterscheidet man nach Ski- und Gepäckboxen</w:t>
      </w:r>
      <w:r w:rsidR="000613B2">
        <w:rPr>
          <w:rFonts w:ascii="Arial" w:hAnsi="Arial"/>
          <w:color w:val="000000"/>
          <w:sz w:val="22"/>
        </w:rPr>
        <w:t xml:space="preserve"> und </w:t>
      </w:r>
      <w:r w:rsidR="00B762CF">
        <w:rPr>
          <w:rFonts w:ascii="Arial" w:hAnsi="Arial"/>
          <w:color w:val="000000"/>
          <w:sz w:val="22"/>
        </w:rPr>
        <w:t xml:space="preserve">hier gibt es </w:t>
      </w:r>
      <w:r w:rsidR="000613B2">
        <w:rPr>
          <w:rFonts w:ascii="Arial" w:hAnsi="Arial"/>
          <w:color w:val="000000"/>
          <w:sz w:val="22"/>
        </w:rPr>
        <w:t xml:space="preserve">natürlich ebenfalls </w:t>
      </w:r>
      <w:r w:rsidR="00B762CF">
        <w:rPr>
          <w:rFonts w:ascii="Arial" w:hAnsi="Arial"/>
          <w:color w:val="000000"/>
          <w:sz w:val="22"/>
        </w:rPr>
        <w:t xml:space="preserve">verschiedene Extras, Ausstattungsvarianten und Optionen. </w:t>
      </w:r>
    </w:p>
    <w:p w14:paraId="05F8CC8E" w14:textId="77777777" w:rsidR="00B762CF" w:rsidRDefault="00B762CF" w:rsidP="00B762CF">
      <w:pPr>
        <w:ind w:left="680"/>
        <w:jc w:val="both"/>
        <w:rPr>
          <w:rFonts w:ascii="Arial" w:hAnsi="Arial"/>
          <w:color w:val="000000"/>
          <w:sz w:val="22"/>
        </w:rPr>
      </w:pPr>
    </w:p>
    <w:p w14:paraId="7975FC89" w14:textId="40A9E496" w:rsidR="009A7CF5" w:rsidRDefault="00EF7ADB" w:rsidP="00B762C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Im </w:t>
      </w:r>
      <w:r w:rsidRPr="00AF301D">
        <w:rPr>
          <w:rFonts w:ascii="Arial" w:hAnsi="Arial"/>
          <w:b/>
          <w:color w:val="000000"/>
          <w:sz w:val="22"/>
        </w:rPr>
        <w:t>Rameder-Onlineshop</w:t>
      </w:r>
      <w:r>
        <w:rPr>
          <w:rFonts w:ascii="Arial" w:hAnsi="Arial"/>
          <w:color w:val="000000"/>
          <w:sz w:val="22"/>
        </w:rPr>
        <w:t xml:space="preserve"> finden die Kunden</w:t>
      </w:r>
      <w:r w:rsidR="00B762CF">
        <w:rPr>
          <w:rFonts w:ascii="Arial" w:hAnsi="Arial"/>
          <w:color w:val="000000"/>
          <w:sz w:val="22"/>
        </w:rPr>
        <w:t xml:space="preserve"> in jeder </w:t>
      </w:r>
      <w:r w:rsidR="000613B2">
        <w:rPr>
          <w:rFonts w:ascii="Arial" w:hAnsi="Arial"/>
          <w:color w:val="000000"/>
          <w:sz w:val="22"/>
        </w:rPr>
        <w:t>genan</w:t>
      </w:r>
      <w:r w:rsidR="00A609CB">
        <w:rPr>
          <w:rFonts w:ascii="Arial" w:hAnsi="Arial"/>
          <w:color w:val="000000"/>
          <w:sz w:val="22"/>
        </w:rPr>
        <w:t>n</w:t>
      </w:r>
      <w:r w:rsidR="000613B2">
        <w:rPr>
          <w:rFonts w:ascii="Arial" w:hAnsi="Arial"/>
          <w:color w:val="000000"/>
          <w:sz w:val="22"/>
        </w:rPr>
        <w:t xml:space="preserve">ten </w:t>
      </w:r>
      <w:r w:rsidR="00B762CF">
        <w:rPr>
          <w:rFonts w:ascii="Arial" w:hAnsi="Arial"/>
          <w:color w:val="000000"/>
          <w:sz w:val="22"/>
        </w:rPr>
        <w:t>Kategorie</w:t>
      </w:r>
      <w:r w:rsidR="000613B2">
        <w:rPr>
          <w:rFonts w:ascii="Arial" w:hAnsi="Arial"/>
          <w:color w:val="000000"/>
          <w:sz w:val="22"/>
        </w:rPr>
        <w:t xml:space="preserve"> zahlreiche</w:t>
      </w:r>
      <w:r>
        <w:rPr>
          <w:rFonts w:ascii="Arial" w:hAnsi="Arial"/>
          <w:color w:val="000000"/>
          <w:sz w:val="22"/>
        </w:rPr>
        <w:t xml:space="preserve"> Produkte bekannter Marken und erhalten somit genau das System, das perfekt zu ihren Bedürfnissen und dem eigenen Fahrzeug passt.</w:t>
      </w:r>
      <w:r w:rsidR="00ED2154">
        <w:rPr>
          <w:rFonts w:ascii="Arial" w:hAnsi="Arial"/>
          <w:color w:val="000000"/>
          <w:sz w:val="22"/>
        </w:rPr>
        <w:t xml:space="preserve"> Somit können die Herbst- und Winterferien ruhig kommen!</w:t>
      </w:r>
    </w:p>
    <w:p w14:paraId="066138D8" w14:textId="4E3BE08F" w:rsidR="0063415C" w:rsidRDefault="0063415C" w:rsidP="00F92B65">
      <w:pPr>
        <w:jc w:val="both"/>
        <w:rPr>
          <w:rFonts w:ascii="Arial" w:hAnsi="Arial"/>
          <w:color w:val="000000"/>
          <w:sz w:val="22"/>
        </w:rPr>
      </w:pPr>
    </w:p>
    <w:p w14:paraId="3BC8FA54" w14:textId="77777777" w:rsidR="0063415C" w:rsidRDefault="0063415C" w:rsidP="00EF7ADB">
      <w:pPr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9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0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00DFFF13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11B18">
          <w:rPr>
            <w:rStyle w:val="Hyperlink"/>
            <w:rFonts w:ascii="Arial" w:hAnsi="Arial" w:cs="Arial"/>
            <w:sz w:val="22"/>
            <w:szCs w:val="22"/>
          </w:rPr>
          <w:t>plus.google.com/+</w:t>
        </w:r>
        <w:proofErr w:type="spellStart"/>
        <w:r w:rsidRPr="00F11B18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C3106A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C3106A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2" w:history="1">
        <w:r w:rsidRPr="00C3106A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C3106A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5DBB1" w14:textId="77777777" w:rsidR="00E0419B" w:rsidRDefault="00E0419B">
      <w:r>
        <w:separator/>
      </w:r>
    </w:p>
  </w:endnote>
  <w:endnote w:type="continuationSeparator" w:id="0">
    <w:p w14:paraId="4B8B44E4" w14:textId="77777777" w:rsidR="00E0419B" w:rsidRDefault="00E04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06626" w14:textId="77777777" w:rsidR="00E0419B" w:rsidRDefault="00E0419B">
      <w:r>
        <w:separator/>
      </w:r>
    </w:p>
  </w:footnote>
  <w:footnote w:type="continuationSeparator" w:id="0">
    <w:p w14:paraId="19BC1001" w14:textId="77777777" w:rsidR="00E0419B" w:rsidRDefault="00E04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34D8"/>
    <w:rsid w:val="0000407D"/>
    <w:rsid w:val="00005880"/>
    <w:rsid w:val="00005D84"/>
    <w:rsid w:val="00006C37"/>
    <w:rsid w:val="0001197A"/>
    <w:rsid w:val="00011D8F"/>
    <w:rsid w:val="0001336E"/>
    <w:rsid w:val="00016A06"/>
    <w:rsid w:val="000179C3"/>
    <w:rsid w:val="000220A8"/>
    <w:rsid w:val="0002404A"/>
    <w:rsid w:val="00033FBB"/>
    <w:rsid w:val="00034025"/>
    <w:rsid w:val="00035FD5"/>
    <w:rsid w:val="00036A5F"/>
    <w:rsid w:val="00037AEC"/>
    <w:rsid w:val="0004119C"/>
    <w:rsid w:val="000414B5"/>
    <w:rsid w:val="00042868"/>
    <w:rsid w:val="00044980"/>
    <w:rsid w:val="0004529A"/>
    <w:rsid w:val="0005215D"/>
    <w:rsid w:val="000534B3"/>
    <w:rsid w:val="000576B1"/>
    <w:rsid w:val="000613B2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6A0D"/>
    <w:rsid w:val="001072AB"/>
    <w:rsid w:val="00112828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022B"/>
    <w:rsid w:val="001730C4"/>
    <w:rsid w:val="00175A97"/>
    <w:rsid w:val="0017671A"/>
    <w:rsid w:val="0017692D"/>
    <w:rsid w:val="00185A46"/>
    <w:rsid w:val="00185C59"/>
    <w:rsid w:val="00185C9A"/>
    <w:rsid w:val="0018714A"/>
    <w:rsid w:val="001939D8"/>
    <w:rsid w:val="0019629C"/>
    <w:rsid w:val="001966D3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3532"/>
    <w:rsid w:val="00225679"/>
    <w:rsid w:val="00227520"/>
    <w:rsid w:val="00230DA7"/>
    <w:rsid w:val="00232CD3"/>
    <w:rsid w:val="0023531D"/>
    <w:rsid w:val="00236B85"/>
    <w:rsid w:val="002410E6"/>
    <w:rsid w:val="00243265"/>
    <w:rsid w:val="002440AA"/>
    <w:rsid w:val="002473AB"/>
    <w:rsid w:val="002474DE"/>
    <w:rsid w:val="002522A9"/>
    <w:rsid w:val="00253AD7"/>
    <w:rsid w:val="002544C4"/>
    <w:rsid w:val="0026068B"/>
    <w:rsid w:val="00265EF1"/>
    <w:rsid w:val="00266614"/>
    <w:rsid w:val="002674F9"/>
    <w:rsid w:val="00271D55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1B56"/>
    <w:rsid w:val="003320D2"/>
    <w:rsid w:val="00336844"/>
    <w:rsid w:val="003414F2"/>
    <w:rsid w:val="00341D0E"/>
    <w:rsid w:val="003457FF"/>
    <w:rsid w:val="00347A54"/>
    <w:rsid w:val="003526EC"/>
    <w:rsid w:val="00353524"/>
    <w:rsid w:val="00354CFD"/>
    <w:rsid w:val="00355B43"/>
    <w:rsid w:val="003562F2"/>
    <w:rsid w:val="00356796"/>
    <w:rsid w:val="00357954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75E2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500F42"/>
    <w:rsid w:val="00502152"/>
    <w:rsid w:val="0050355C"/>
    <w:rsid w:val="00507A23"/>
    <w:rsid w:val="005102A3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6FAC"/>
    <w:rsid w:val="00542434"/>
    <w:rsid w:val="00543161"/>
    <w:rsid w:val="005435B1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771B2"/>
    <w:rsid w:val="005808FB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E7414"/>
    <w:rsid w:val="007F0B90"/>
    <w:rsid w:val="007F1180"/>
    <w:rsid w:val="007F124B"/>
    <w:rsid w:val="008027A3"/>
    <w:rsid w:val="0080331A"/>
    <w:rsid w:val="00803C1C"/>
    <w:rsid w:val="00806A53"/>
    <w:rsid w:val="00807CFB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7F25"/>
    <w:rsid w:val="00850BC5"/>
    <w:rsid w:val="00850E67"/>
    <w:rsid w:val="00851BAE"/>
    <w:rsid w:val="008527C0"/>
    <w:rsid w:val="00855CB6"/>
    <w:rsid w:val="00857150"/>
    <w:rsid w:val="008574DA"/>
    <w:rsid w:val="008602BD"/>
    <w:rsid w:val="00860AE8"/>
    <w:rsid w:val="0086140D"/>
    <w:rsid w:val="00861D19"/>
    <w:rsid w:val="00864C59"/>
    <w:rsid w:val="00871D4B"/>
    <w:rsid w:val="0087235F"/>
    <w:rsid w:val="0087631B"/>
    <w:rsid w:val="00876890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733E"/>
    <w:rsid w:val="00996245"/>
    <w:rsid w:val="009967F7"/>
    <w:rsid w:val="009A2AD8"/>
    <w:rsid w:val="009A3EAD"/>
    <w:rsid w:val="009A3F70"/>
    <w:rsid w:val="009A608C"/>
    <w:rsid w:val="009A78D1"/>
    <w:rsid w:val="009A7CF5"/>
    <w:rsid w:val="009B1C71"/>
    <w:rsid w:val="009B739C"/>
    <w:rsid w:val="009B7568"/>
    <w:rsid w:val="009C75E1"/>
    <w:rsid w:val="009D0180"/>
    <w:rsid w:val="009D304F"/>
    <w:rsid w:val="009D4B5C"/>
    <w:rsid w:val="009D733A"/>
    <w:rsid w:val="009E1F1F"/>
    <w:rsid w:val="009E6346"/>
    <w:rsid w:val="009E7E4C"/>
    <w:rsid w:val="009F016D"/>
    <w:rsid w:val="009F05D4"/>
    <w:rsid w:val="009F287D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09CB"/>
    <w:rsid w:val="00A61AFB"/>
    <w:rsid w:val="00A6383B"/>
    <w:rsid w:val="00A63B80"/>
    <w:rsid w:val="00A64D97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C37E0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711"/>
    <w:rsid w:val="00AF1F20"/>
    <w:rsid w:val="00AF2A89"/>
    <w:rsid w:val="00AF301D"/>
    <w:rsid w:val="00AF3666"/>
    <w:rsid w:val="00AF36F5"/>
    <w:rsid w:val="00AF41F0"/>
    <w:rsid w:val="00AF44FA"/>
    <w:rsid w:val="00AF5706"/>
    <w:rsid w:val="00AF5D33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790A"/>
    <w:rsid w:val="00B5078F"/>
    <w:rsid w:val="00B50C32"/>
    <w:rsid w:val="00B55441"/>
    <w:rsid w:val="00B566AF"/>
    <w:rsid w:val="00B56F73"/>
    <w:rsid w:val="00B61FEB"/>
    <w:rsid w:val="00B62F2F"/>
    <w:rsid w:val="00B659A1"/>
    <w:rsid w:val="00B674E2"/>
    <w:rsid w:val="00B70890"/>
    <w:rsid w:val="00B7140F"/>
    <w:rsid w:val="00B7224A"/>
    <w:rsid w:val="00B752E0"/>
    <w:rsid w:val="00B762CF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118C8"/>
    <w:rsid w:val="00C13266"/>
    <w:rsid w:val="00C17499"/>
    <w:rsid w:val="00C20D98"/>
    <w:rsid w:val="00C22835"/>
    <w:rsid w:val="00C234F5"/>
    <w:rsid w:val="00C243D4"/>
    <w:rsid w:val="00C27457"/>
    <w:rsid w:val="00C27876"/>
    <w:rsid w:val="00C30114"/>
    <w:rsid w:val="00C3106A"/>
    <w:rsid w:val="00C31BDD"/>
    <w:rsid w:val="00C35C3F"/>
    <w:rsid w:val="00C35CE1"/>
    <w:rsid w:val="00C35EEA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6640"/>
    <w:rsid w:val="00C77480"/>
    <w:rsid w:val="00C77912"/>
    <w:rsid w:val="00C80923"/>
    <w:rsid w:val="00C82EF2"/>
    <w:rsid w:val="00C8381C"/>
    <w:rsid w:val="00C90347"/>
    <w:rsid w:val="00C936B7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2F31"/>
    <w:rsid w:val="00CC320A"/>
    <w:rsid w:val="00CC4E5E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7D7"/>
    <w:rsid w:val="00D14866"/>
    <w:rsid w:val="00D160BD"/>
    <w:rsid w:val="00D17CE5"/>
    <w:rsid w:val="00D2298E"/>
    <w:rsid w:val="00D22DD4"/>
    <w:rsid w:val="00D243FA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61B"/>
    <w:rsid w:val="00D47D62"/>
    <w:rsid w:val="00D5162C"/>
    <w:rsid w:val="00D52164"/>
    <w:rsid w:val="00D53A47"/>
    <w:rsid w:val="00D54424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4AC4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A1040"/>
    <w:rsid w:val="00DA1151"/>
    <w:rsid w:val="00DA365F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0B2"/>
    <w:rsid w:val="00E0511C"/>
    <w:rsid w:val="00E11EAF"/>
    <w:rsid w:val="00E12362"/>
    <w:rsid w:val="00E20609"/>
    <w:rsid w:val="00E356DE"/>
    <w:rsid w:val="00E35A67"/>
    <w:rsid w:val="00E4315D"/>
    <w:rsid w:val="00E44176"/>
    <w:rsid w:val="00E4487C"/>
    <w:rsid w:val="00E525A7"/>
    <w:rsid w:val="00E52F0A"/>
    <w:rsid w:val="00E55EA7"/>
    <w:rsid w:val="00E57718"/>
    <w:rsid w:val="00E655A2"/>
    <w:rsid w:val="00E67DA5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5A06"/>
    <w:rsid w:val="00EC14E4"/>
    <w:rsid w:val="00EC343F"/>
    <w:rsid w:val="00EC6B66"/>
    <w:rsid w:val="00EC6CBA"/>
    <w:rsid w:val="00EC7B9E"/>
    <w:rsid w:val="00ED1031"/>
    <w:rsid w:val="00ED2154"/>
    <w:rsid w:val="00ED6776"/>
    <w:rsid w:val="00ED6B18"/>
    <w:rsid w:val="00ED7D56"/>
    <w:rsid w:val="00EE3699"/>
    <w:rsid w:val="00EF1BCD"/>
    <w:rsid w:val="00EF36C3"/>
    <w:rsid w:val="00EF3C8B"/>
    <w:rsid w:val="00EF522C"/>
    <w:rsid w:val="00EF6176"/>
    <w:rsid w:val="00EF7ADB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D7B"/>
    <w:rsid w:val="00F36F62"/>
    <w:rsid w:val="00F402C0"/>
    <w:rsid w:val="00F54536"/>
    <w:rsid w:val="00F5474A"/>
    <w:rsid w:val="00F54957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49A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E050B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ntagepoint.rameder.de/index.html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us.google.com/+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2795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</cp:lastModifiedBy>
  <cp:revision>3</cp:revision>
  <cp:lastPrinted>2017-09-20T14:39:00Z</cp:lastPrinted>
  <dcterms:created xsi:type="dcterms:W3CDTF">2017-09-20T14:46:00Z</dcterms:created>
  <dcterms:modified xsi:type="dcterms:W3CDTF">2017-09-25T09:05:00Z</dcterms:modified>
</cp:coreProperties>
</file>