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4873D3" w14:textId="77777777" w:rsidR="00A8513F" w:rsidRDefault="00A8513F" w:rsidP="00A8513F">
      <w:pPr>
        <w:ind w:left="680" w:right="28"/>
        <w:rPr>
          <w:rFonts w:ascii="Arial" w:hAnsi="Arial" w:cs="Tahoma"/>
        </w:rPr>
      </w:pPr>
    </w:p>
    <w:p w14:paraId="75902244" w14:textId="77777777" w:rsidR="00A8513F" w:rsidRDefault="00A8513F" w:rsidP="00A8513F">
      <w:pPr>
        <w:ind w:left="680" w:right="1134"/>
        <w:rPr>
          <w:rFonts w:ascii="Arial" w:hAnsi="Arial" w:cs="Tahoma"/>
        </w:rPr>
      </w:pPr>
    </w:p>
    <w:p w14:paraId="2589DC75" w14:textId="24971963" w:rsidR="000C189D" w:rsidRPr="007003DE" w:rsidRDefault="000C189D" w:rsidP="000C189D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PRESSEINFORMATION KW 2</w:t>
      </w:r>
      <w:r w:rsidR="00632094">
        <w:rPr>
          <w:rFonts w:ascii="Arial" w:hAnsi="Arial" w:cs="Tahoma"/>
          <w:b/>
          <w:bCs/>
          <w:sz w:val="28"/>
        </w:rPr>
        <w:t>7</w:t>
      </w:r>
      <w:r w:rsidRPr="003D6B10">
        <w:rPr>
          <w:rFonts w:ascii="Arial" w:hAnsi="Arial" w:cs="Tahoma"/>
          <w:b/>
          <w:bCs/>
          <w:sz w:val="28"/>
        </w:rPr>
        <w:t>/</w:t>
      </w:r>
      <w:r w:rsidR="00F060DC">
        <w:rPr>
          <w:rFonts w:ascii="Arial" w:hAnsi="Arial" w:cs="Tahoma"/>
          <w:b/>
          <w:bCs/>
          <w:sz w:val="28"/>
        </w:rPr>
        <w:t>I</w:t>
      </w:r>
    </w:p>
    <w:p w14:paraId="34DB39BD" w14:textId="77777777" w:rsidR="000C189D" w:rsidRPr="0008755A" w:rsidRDefault="000C189D" w:rsidP="000C189D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5942DB34" w14:textId="77777777" w:rsidR="000C189D" w:rsidRPr="00390034" w:rsidRDefault="000C189D" w:rsidP="000C189D">
      <w:pPr>
        <w:ind w:left="680"/>
        <w:rPr>
          <w:rFonts w:ascii="Arial" w:hAnsi="Arial"/>
          <w:b/>
          <w:sz w:val="22"/>
        </w:rPr>
      </w:pPr>
    </w:p>
    <w:p w14:paraId="74E04808" w14:textId="53B5BAC3" w:rsidR="000C189D" w:rsidRDefault="00784C01" w:rsidP="000C189D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Nürnberg</w:t>
      </w:r>
      <w:r w:rsidR="00640744">
        <w:rPr>
          <w:rFonts w:ascii="Arial" w:hAnsi="Arial"/>
          <w:b/>
          <w:sz w:val="22"/>
        </w:rPr>
        <w:t>(-Fürth)</w:t>
      </w:r>
      <w:r>
        <w:rPr>
          <w:rFonts w:ascii="Arial" w:hAnsi="Arial"/>
          <w:b/>
          <w:sz w:val="22"/>
        </w:rPr>
        <w:t xml:space="preserve"> zieht mit München gleich</w:t>
      </w:r>
      <w:r w:rsidR="005760BB">
        <w:rPr>
          <w:rFonts w:ascii="Arial" w:hAnsi="Arial"/>
          <w:b/>
          <w:sz w:val="22"/>
        </w:rPr>
        <w:t>!</w:t>
      </w:r>
    </w:p>
    <w:p w14:paraId="5B385B8F" w14:textId="211B4EA6" w:rsidR="000C189D" w:rsidRDefault="00784C01" w:rsidP="000C189D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Rameder betreibt einen von nur vier Montagepoints im Gebiet der Frankenmetropole</w:t>
      </w:r>
    </w:p>
    <w:p w14:paraId="1C1D5225" w14:textId="77777777" w:rsidR="000C189D" w:rsidRDefault="000C189D" w:rsidP="000C189D">
      <w:pPr>
        <w:ind w:firstLine="680"/>
        <w:rPr>
          <w:rFonts w:ascii="Arial" w:hAnsi="Arial"/>
          <w:b/>
          <w:sz w:val="22"/>
        </w:rPr>
      </w:pPr>
    </w:p>
    <w:p w14:paraId="0AC953F8" w14:textId="64AEBB44" w:rsidR="00C06401" w:rsidRDefault="00784C01" w:rsidP="00B1390B">
      <w:pPr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Nürnberg muss sich hinter </w:t>
      </w:r>
      <w:r w:rsidR="00A22D6F">
        <w:rPr>
          <w:rFonts w:ascii="Arial" w:hAnsi="Arial"/>
          <w:sz w:val="22"/>
          <w:szCs w:val="22"/>
        </w:rPr>
        <w:t xml:space="preserve">seinem Erzrivalen </w:t>
      </w:r>
      <w:r>
        <w:rPr>
          <w:rFonts w:ascii="Arial" w:hAnsi="Arial"/>
          <w:sz w:val="22"/>
          <w:szCs w:val="22"/>
        </w:rPr>
        <w:t>München keineswegs verstecken</w:t>
      </w:r>
      <w:r w:rsidR="00640744">
        <w:rPr>
          <w:rFonts w:ascii="Arial" w:hAnsi="Arial"/>
          <w:sz w:val="22"/>
          <w:szCs w:val="22"/>
        </w:rPr>
        <w:t>.</w:t>
      </w:r>
      <w:r>
        <w:rPr>
          <w:rFonts w:ascii="Arial" w:hAnsi="Arial"/>
          <w:sz w:val="22"/>
          <w:szCs w:val="22"/>
        </w:rPr>
        <w:t xml:space="preserve"> </w:t>
      </w:r>
      <w:r w:rsidR="00640744">
        <w:rPr>
          <w:rFonts w:ascii="Arial" w:hAnsi="Arial"/>
          <w:sz w:val="22"/>
          <w:szCs w:val="22"/>
        </w:rPr>
        <w:t>I</w:t>
      </w:r>
      <w:r w:rsidR="00C06401">
        <w:rPr>
          <w:rFonts w:ascii="Arial" w:hAnsi="Arial"/>
          <w:sz w:val="22"/>
          <w:szCs w:val="22"/>
        </w:rPr>
        <w:t xml:space="preserve">n vielen Punkten haben die Franken </w:t>
      </w:r>
      <w:r w:rsidR="00640744">
        <w:rPr>
          <w:rFonts w:ascii="Arial" w:hAnsi="Arial"/>
          <w:sz w:val="22"/>
          <w:szCs w:val="22"/>
        </w:rPr>
        <w:t>deutlich aufgeholt</w:t>
      </w:r>
      <w:r w:rsidR="005760BB">
        <w:rPr>
          <w:rFonts w:ascii="Arial" w:hAnsi="Arial"/>
          <w:sz w:val="22"/>
          <w:szCs w:val="22"/>
        </w:rPr>
        <w:t xml:space="preserve">. So ist nicht nur eine Dependance des </w:t>
      </w:r>
      <w:r w:rsidR="00640744">
        <w:rPr>
          <w:rFonts w:ascii="Arial" w:hAnsi="Arial"/>
          <w:sz w:val="22"/>
          <w:szCs w:val="22"/>
        </w:rPr>
        <w:t>Deutschen Museums geplant –</w:t>
      </w:r>
      <w:r w:rsidR="005760BB">
        <w:rPr>
          <w:rFonts w:ascii="Arial" w:hAnsi="Arial"/>
          <w:sz w:val="22"/>
          <w:szCs w:val="22"/>
        </w:rPr>
        <w:t xml:space="preserve"> die Stadt gehört auch zu den ersten Orten</w:t>
      </w:r>
      <w:r w:rsidR="00640744">
        <w:rPr>
          <w:rFonts w:ascii="Arial" w:hAnsi="Arial"/>
          <w:sz w:val="22"/>
          <w:szCs w:val="22"/>
        </w:rPr>
        <w:t xml:space="preserve"> bundesweit</w:t>
      </w:r>
      <w:r w:rsidR="005760BB">
        <w:rPr>
          <w:rFonts w:ascii="Arial" w:hAnsi="Arial"/>
          <w:sz w:val="22"/>
          <w:szCs w:val="22"/>
        </w:rPr>
        <w:t xml:space="preserve"> mit einem eigenen </w:t>
      </w:r>
      <w:r w:rsidR="005760BB" w:rsidRPr="005760BB">
        <w:rPr>
          <w:rFonts w:ascii="Arial" w:hAnsi="Arial"/>
          <w:b/>
          <w:sz w:val="22"/>
          <w:szCs w:val="22"/>
        </w:rPr>
        <w:t>Rameder Montagepoint</w:t>
      </w:r>
      <w:r w:rsidR="00C06401">
        <w:rPr>
          <w:rFonts w:ascii="Arial" w:hAnsi="Arial"/>
          <w:sz w:val="22"/>
          <w:szCs w:val="22"/>
        </w:rPr>
        <w:t xml:space="preserve"> – der</w:t>
      </w:r>
      <w:r w:rsidR="005760BB">
        <w:rPr>
          <w:rFonts w:ascii="Arial" w:hAnsi="Arial"/>
          <w:sz w:val="22"/>
          <w:szCs w:val="22"/>
        </w:rPr>
        <w:t xml:space="preserve"> </w:t>
      </w:r>
      <w:r w:rsidR="00C06401">
        <w:rPr>
          <w:rFonts w:ascii="Arial" w:hAnsi="Arial"/>
          <w:sz w:val="22"/>
          <w:szCs w:val="22"/>
        </w:rPr>
        <w:t>Fachwerkstatt</w:t>
      </w:r>
      <w:r w:rsidR="00640744">
        <w:rPr>
          <w:rFonts w:ascii="Arial" w:hAnsi="Arial"/>
          <w:sz w:val="22"/>
          <w:szCs w:val="22"/>
        </w:rPr>
        <w:t xml:space="preserve"> für Anhängerkupplungen.</w:t>
      </w:r>
      <w:r w:rsidR="00632094">
        <w:rPr>
          <w:rFonts w:ascii="Arial" w:hAnsi="Arial"/>
          <w:sz w:val="22"/>
          <w:szCs w:val="22"/>
        </w:rPr>
        <w:t xml:space="preserve"> Uns so funktioniert es:</w:t>
      </w:r>
      <w:bookmarkStart w:id="0" w:name="_GoBack"/>
      <w:bookmarkEnd w:id="0"/>
    </w:p>
    <w:p w14:paraId="691C9595" w14:textId="77777777" w:rsidR="00C06401" w:rsidRDefault="00C06401" w:rsidP="00B1390B">
      <w:pPr>
        <w:ind w:left="680"/>
        <w:jc w:val="both"/>
        <w:rPr>
          <w:rFonts w:ascii="Arial" w:hAnsi="Arial"/>
          <w:sz w:val="22"/>
          <w:szCs w:val="22"/>
        </w:rPr>
      </w:pPr>
    </w:p>
    <w:p w14:paraId="0EA259EE" w14:textId="77777777" w:rsidR="00C06401" w:rsidRPr="00C06401" w:rsidRDefault="00C06401" w:rsidP="00C06401">
      <w:pPr>
        <w:pStyle w:val="Listenabsatz"/>
        <w:numPr>
          <w:ilvl w:val="0"/>
          <w:numId w:val="3"/>
        </w:numPr>
        <w:jc w:val="both"/>
        <w:rPr>
          <w:rFonts w:ascii="Arial" w:hAnsi="Arial"/>
          <w:sz w:val="22"/>
          <w:szCs w:val="22"/>
        </w:rPr>
      </w:pPr>
      <w:r w:rsidRPr="00C06401">
        <w:rPr>
          <w:rFonts w:ascii="Arial" w:hAnsi="Arial"/>
          <w:sz w:val="22"/>
          <w:szCs w:val="22"/>
        </w:rPr>
        <w:t xml:space="preserve">Passenden </w:t>
      </w:r>
      <w:r w:rsidR="00640744" w:rsidRPr="00C06401">
        <w:rPr>
          <w:rFonts w:ascii="Arial" w:hAnsi="Arial"/>
          <w:sz w:val="22"/>
          <w:szCs w:val="22"/>
        </w:rPr>
        <w:t xml:space="preserve">Zughaken unter </w:t>
      </w:r>
      <w:hyperlink r:id="rId8" w:history="1">
        <w:r w:rsidR="00640744" w:rsidRPr="00C06401">
          <w:rPr>
            <w:rStyle w:val="Hyperlink"/>
            <w:rFonts w:ascii="Arial" w:hAnsi="Arial"/>
            <w:sz w:val="22"/>
            <w:szCs w:val="22"/>
          </w:rPr>
          <w:t>www.kupplung.de</w:t>
        </w:r>
      </w:hyperlink>
      <w:r w:rsidRPr="00C06401">
        <w:rPr>
          <w:rFonts w:ascii="Arial" w:hAnsi="Arial"/>
          <w:sz w:val="22"/>
          <w:szCs w:val="22"/>
        </w:rPr>
        <w:t xml:space="preserve"> bestellen</w:t>
      </w:r>
    </w:p>
    <w:p w14:paraId="6D01ED39" w14:textId="6A1F1ACB" w:rsidR="00C06401" w:rsidRDefault="00C06401" w:rsidP="00C06401">
      <w:pPr>
        <w:pStyle w:val="Listenabsatz"/>
        <w:numPr>
          <w:ilvl w:val="0"/>
          <w:numId w:val="3"/>
        </w:numPr>
        <w:jc w:val="both"/>
        <w:rPr>
          <w:rFonts w:ascii="Arial" w:hAnsi="Arial"/>
          <w:sz w:val="22"/>
          <w:szCs w:val="22"/>
        </w:rPr>
      </w:pPr>
      <w:r w:rsidRPr="00C06401">
        <w:rPr>
          <w:rFonts w:ascii="Arial" w:hAnsi="Arial"/>
          <w:sz w:val="22"/>
          <w:szCs w:val="22"/>
        </w:rPr>
        <w:t xml:space="preserve">Option „mit Montage“ </w:t>
      </w:r>
      <w:r>
        <w:rPr>
          <w:rFonts w:ascii="Arial" w:hAnsi="Arial"/>
          <w:sz w:val="22"/>
          <w:szCs w:val="22"/>
        </w:rPr>
        <w:t xml:space="preserve">zum Festpreis </w:t>
      </w:r>
      <w:r w:rsidRPr="00C06401">
        <w:rPr>
          <w:rFonts w:ascii="Arial" w:hAnsi="Arial"/>
          <w:sz w:val="22"/>
          <w:szCs w:val="22"/>
        </w:rPr>
        <w:t>wählen</w:t>
      </w:r>
    </w:p>
    <w:p w14:paraId="4B102B45" w14:textId="770F84BE" w:rsidR="00C06401" w:rsidRDefault="00C06401" w:rsidP="00C06401">
      <w:pPr>
        <w:pStyle w:val="Listenabsatz"/>
        <w:numPr>
          <w:ilvl w:val="0"/>
          <w:numId w:val="3"/>
        </w:numPr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Terminanfrage von Montagepoint abwarten</w:t>
      </w:r>
    </w:p>
    <w:p w14:paraId="0DB515BC" w14:textId="0960C29E" w:rsidR="00C06401" w:rsidRDefault="00C06401" w:rsidP="00C06401">
      <w:pPr>
        <w:pStyle w:val="Listenabsatz"/>
        <w:numPr>
          <w:ilvl w:val="0"/>
          <w:numId w:val="3"/>
        </w:numPr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Ändern oder zusagen</w:t>
      </w:r>
    </w:p>
    <w:p w14:paraId="296456C0" w14:textId="6016EA15" w:rsidR="00C06401" w:rsidRPr="00C06401" w:rsidRDefault="00C06401" w:rsidP="00C06401">
      <w:pPr>
        <w:pStyle w:val="Listenabsatz"/>
        <w:numPr>
          <w:ilvl w:val="0"/>
          <w:numId w:val="3"/>
        </w:numPr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Hinfahren und einbauen lassen</w:t>
      </w:r>
    </w:p>
    <w:p w14:paraId="7DF6997E" w14:textId="77777777" w:rsidR="00C06401" w:rsidRDefault="00C06401" w:rsidP="00B1390B">
      <w:pPr>
        <w:ind w:left="680"/>
        <w:jc w:val="both"/>
        <w:rPr>
          <w:rFonts w:ascii="Arial" w:hAnsi="Arial"/>
          <w:sz w:val="22"/>
          <w:szCs w:val="22"/>
        </w:rPr>
      </w:pPr>
    </w:p>
    <w:p w14:paraId="6C5FFC77" w14:textId="1EC9612C" w:rsidR="00403D84" w:rsidRDefault="00C06401" w:rsidP="00B1390B">
      <w:pPr>
        <w:ind w:left="680"/>
        <w:jc w:val="both"/>
        <w:rPr>
          <w:rFonts w:ascii="Arial" w:hAnsi="Arial"/>
          <w:sz w:val="22"/>
          <w:szCs w:val="22"/>
        </w:rPr>
      </w:pPr>
      <w:r w:rsidRPr="00C06401">
        <w:rPr>
          <w:rFonts w:ascii="Arial" w:hAnsi="Arial"/>
          <w:b/>
          <w:sz w:val="22"/>
          <w:szCs w:val="22"/>
        </w:rPr>
        <w:t>Rameder</w:t>
      </w:r>
      <w:r>
        <w:rPr>
          <w:rFonts w:ascii="Arial" w:hAnsi="Arial"/>
          <w:sz w:val="22"/>
          <w:szCs w:val="22"/>
        </w:rPr>
        <w:t>-</w:t>
      </w:r>
      <w:r w:rsidR="00B1390B">
        <w:rPr>
          <w:rFonts w:ascii="Arial" w:hAnsi="Arial"/>
          <w:sz w:val="22"/>
          <w:szCs w:val="22"/>
        </w:rPr>
        <w:t>Geschäftsführer</w:t>
      </w:r>
      <w:r>
        <w:rPr>
          <w:rFonts w:ascii="Arial" w:hAnsi="Arial"/>
          <w:sz w:val="22"/>
          <w:szCs w:val="22"/>
        </w:rPr>
        <w:t>:</w:t>
      </w:r>
      <w:r w:rsidR="00B1390B">
        <w:rPr>
          <w:rFonts w:ascii="Arial" w:hAnsi="Arial"/>
          <w:sz w:val="22"/>
          <w:szCs w:val="22"/>
        </w:rPr>
        <w:t xml:space="preserve"> „Mit der Erweiterung unseres Angebots in Richtung Montage der bei uns gekauften Produkte kommen wir oft geäußerten Wünschen unserer Kunden nach.“ Bislang gibt es Montagepoints neben Nürnberg nur n</w:t>
      </w:r>
      <w:r w:rsidR="00E37B9E">
        <w:rPr>
          <w:rFonts w:ascii="Arial" w:hAnsi="Arial"/>
          <w:sz w:val="22"/>
          <w:szCs w:val="22"/>
        </w:rPr>
        <w:t xml:space="preserve">och am </w:t>
      </w:r>
      <w:r w:rsidR="00684706" w:rsidRPr="00684706">
        <w:rPr>
          <w:rFonts w:ascii="Arial" w:hAnsi="Arial"/>
          <w:b/>
          <w:sz w:val="22"/>
          <w:szCs w:val="22"/>
        </w:rPr>
        <w:t>Rameder</w:t>
      </w:r>
      <w:r w:rsidR="00684706">
        <w:rPr>
          <w:rFonts w:ascii="Arial" w:hAnsi="Arial"/>
          <w:sz w:val="22"/>
          <w:szCs w:val="22"/>
        </w:rPr>
        <w:t>-</w:t>
      </w:r>
      <w:r w:rsidR="00E37B9E">
        <w:rPr>
          <w:rFonts w:ascii="Arial" w:hAnsi="Arial"/>
          <w:sz w:val="22"/>
          <w:szCs w:val="22"/>
        </w:rPr>
        <w:t>Firmensitz in Thüringen, im Ruhrgebiet und ... in München.</w:t>
      </w:r>
      <w:r w:rsidR="00403D84">
        <w:rPr>
          <w:rFonts w:ascii="Arial" w:hAnsi="Arial"/>
          <w:sz w:val="22"/>
          <w:szCs w:val="22"/>
        </w:rPr>
        <w:t xml:space="preserve"> Wo sich die </w:t>
      </w:r>
      <w:r w:rsidR="00684706">
        <w:rPr>
          <w:rFonts w:ascii="Arial" w:hAnsi="Arial"/>
          <w:sz w:val="22"/>
          <w:szCs w:val="22"/>
        </w:rPr>
        <w:t>Spezial-</w:t>
      </w:r>
      <w:r w:rsidR="00403D84">
        <w:rPr>
          <w:rFonts w:ascii="Arial" w:hAnsi="Arial"/>
          <w:sz w:val="22"/>
          <w:szCs w:val="22"/>
        </w:rPr>
        <w:t xml:space="preserve">Werkstatt in Nürnberg genau befindet? In der Benno-Strauß-Straße in </w:t>
      </w:r>
      <w:r w:rsidR="00684706">
        <w:rPr>
          <w:rFonts w:ascii="Arial" w:hAnsi="Arial"/>
          <w:sz w:val="22"/>
          <w:szCs w:val="22"/>
        </w:rPr>
        <w:t xml:space="preserve">... ok, </w:t>
      </w:r>
      <w:r w:rsidR="00403D84">
        <w:rPr>
          <w:rFonts w:ascii="Arial" w:hAnsi="Arial"/>
          <w:sz w:val="22"/>
          <w:szCs w:val="22"/>
        </w:rPr>
        <w:t>Fürth</w:t>
      </w:r>
      <w:r w:rsidR="00684706">
        <w:rPr>
          <w:rFonts w:ascii="Arial" w:hAnsi="Arial"/>
          <w:sz w:val="22"/>
          <w:szCs w:val="22"/>
        </w:rPr>
        <w:t xml:space="preserve">. Doch das liegt schließlich auch in der Metropolregion und für so viel Service darf man als Nürnberger </w:t>
      </w:r>
      <w:r w:rsidR="00403D84">
        <w:rPr>
          <w:rFonts w:ascii="Arial" w:hAnsi="Arial"/>
          <w:sz w:val="22"/>
          <w:szCs w:val="22"/>
        </w:rPr>
        <w:t xml:space="preserve">durchaus </w:t>
      </w:r>
      <w:r w:rsidR="00684706">
        <w:rPr>
          <w:rFonts w:ascii="Arial" w:hAnsi="Arial"/>
          <w:sz w:val="22"/>
          <w:szCs w:val="22"/>
        </w:rPr>
        <w:t>auch einmal über seinen Schatten respektive die</w:t>
      </w:r>
      <w:r w:rsidR="00403D84">
        <w:rPr>
          <w:rFonts w:ascii="Arial" w:hAnsi="Arial"/>
          <w:sz w:val="22"/>
          <w:szCs w:val="22"/>
        </w:rPr>
        <w:t xml:space="preserve"> Stadtgrenz</w:t>
      </w:r>
      <w:r w:rsidR="00684706">
        <w:rPr>
          <w:rFonts w:ascii="Arial" w:hAnsi="Arial"/>
          <w:sz w:val="22"/>
          <w:szCs w:val="22"/>
        </w:rPr>
        <w:t>e springen. In puncto Preis und Service lohnt es sich in jedem Fall, auch dann, wenn man aus Erlangen oder einem anderen</w:t>
      </w:r>
      <w:r w:rsidR="00BD749E">
        <w:rPr>
          <w:rFonts w:ascii="Arial" w:hAnsi="Arial"/>
          <w:sz w:val="22"/>
          <w:szCs w:val="22"/>
        </w:rPr>
        <w:t xml:space="preserve"> etwas weiter entfernten</w:t>
      </w:r>
      <w:r w:rsidR="00684706">
        <w:rPr>
          <w:rFonts w:ascii="Arial" w:hAnsi="Arial"/>
          <w:sz w:val="22"/>
          <w:szCs w:val="22"/>
        </w:rPr>
        <w:t xml:space="preserve"> Ort </w:t>
      </w:r>
      <w:r w:rsidR="00BD749E">
        <w:rPr>
          <w:rFonts w:ascii="Arial" w:hAnsi="Arial"/>
          <w:sz w:val="22"/>
          <w:szCs w:val="22"/>
        </w:rPr>
        <w:t xml:space="preserve">in der Umgebung </w:t>
      </w:r>
      <w:r w:rsidR="00684706">
        <w:rPr>
          <w:rFonts w:ascii="Arial" w:hAnsi="Arial"/>
          <w:sz w:val="22"/>
          <w:szCs w:val="22"/>
        </w:rPr>
        <w:t>kommt.</w:t>
      </w:r>
    </w:p>
    <w:p w14:paraId="2B392E36" w14:textId="77777777" w:rsidR="00403D84" w:rsidRDefault="00403D84" w:rsidP="00B1390B">
      <w:pPr>
        <w:ind w:left="680"/>
        <w:jc w:val="both"/>
        <w:rPr>
          <w:rFonts w:ascii="Arial" w:hAnsi="Arial"/>
          <w:sz w:val="22"/>
          <w:szCs w:val="22"/>
        </w:rPr>
      </w:pPr>
    </w:p>
    <w:p w14:paraId="7ECA1439" w14:textId="77777777" w:rsidR="00640744" w:rsidRDefault="00640744" w:rsidP="00DD38B9">
      <w:pPr>
        <w:ind w:left="680"/>
        <w:jc w:val="both"/>
        <w:rPr>
          <w:rFonts w:ascii="Arial" w:hAnsi="Arial"/>
          <w:sz w:val="22"/>
          <w:szCs w:val="22"/>
        </w:rPr>
      </w:pPr>
    </w:p>
    <w:p w14:paraId="60F93AEE" w14:textId="4C93A1E9" w:rsidR="00640744" w:rsidRDefault="00640744" w:rsidP="00DD38B9">
      <w:pPr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Mehr Infos unter: </w:t>
      </w:r>
      <w:hyperlink r:id="rId9" w:history="1">
        <w:r w:rsidRPr="00BF0D36">
          <w:rPr>
            <w:rStyle w:val="Hyperlink"/>
            <w:rFonts w:ascii="Arial" w:hAnsi="Arial"/>
            <w:sz w:val="22"/>
            <w:szCs w:val="22"/>
          </w:rPr>
          <w:t>http://www.kupplung.de/rameder/montagepoint.html?usemontagepoint=1</w:t>
        </w:r>
      </w:hyperlink>
    </w:p>
    <w:p w14:paraId="22ADDB38" w14:textId="77777777" w:rsidR="00640744" w:rsidRDefault="00640744" w:rsidP="00DD38B9">
      <w:pPr>
        <w:ind w:left="680"/>
        <w:jc w:val="both"/>
        <w:rPr>
          <w:rFonts w:ascii="Arial" w:hAnsi="Arial"/>
          <w:sz w:val="22"/>
          <w:szCs w:val="22"/>
        </w:rPr>
      </w:pPr>
    </w:p>
    <w:p w14:paraId="34872019" w14:textId="569BEFA5" w:rsidR="005760BB" w:rsidRDefault="005760BB" w:rsidP="000C189D">
      <w:pPr>
        <w:tabs>
          <w:tab w:val="left" w:pos="5812"/>
        </w:tabs>
        <w:ind w:left="736"/>
        <w:jc w:val="both"/>
        <w:rPr>
          <w:rFonts w:ascii="Arial" w:hAnsi="Arial"/>
          <w:sz w:val="22"/>
          <w:szCs w:val="22"/>
        </w:rPr>
      </w:pPr>
    </w:p>
    <w:p w14:paraId="2605F86B" w14:textId="77777777" w:rsidR="0027503E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4E17F517" w14:textId="77777777" w:rsidR="0027503E" w:rsidRPr="0025226C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10" w:history="1">
        <w:r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27E9BDF9" w14:textId="77777777" w:rsidR="0027503E" w:rsidRPr="00390034" w:rsidRDefault="0027503E" w:rsidP="0027503E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1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77E38CC8" w14:textId="77777777" w:rsidR="00C31BDD" w:rsidRDefault="00C31BDD" w:rsidP="00C31BDD">
      <w:pPr>
        <w:ind w:left="680"/>
        <w:rPr>
          <w:rFonts w:ascii="Arial" w:hAnsi="Arial"/>
          <w:sz w:val="22"/>
        </w:rPr>
      </w:pPr>
    </w:p>
    <w:p w14:paraId="6F9CD7EE" w14:textId="77777777" w:rsidR="00C31BDD" w:rsidRDefault="00C31BDD" w:rsidP="00C31BDD">
      <w:pPr>
        <w:ind w:left="680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2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77777777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768585" w14:textId="77777777" w:rsidR="00A22D6F" w:rsidRDefault="00A22D6F">
      <w:r>
        <w:separator/>
      </w:r>
    </w:p>
  </w:endnote>
  <w:endnote w:type="continuationSeparator" w:id="0">
    <w:p w14:paraId="06E24598" w14:textId="77777777" w:rsidR="00A22D6F" w:rsidRDefault="00A22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A22D6F" w:rsidRDefault="00A22D6F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C8FD2C" w14:textId="77777777" w:rsidR="00A22D6F" w:rsidRDefault="00A22D6F">
      <w:r>
        <w:separator/>
      </w:r>
    </w:p>
  </w:footnote>
  <w:footnote w:type="continuationSeparator" w:id="0">
    <w:p w14:paraId="7E7AAF41" w14:textId="77777777" w:rsidR="00A22D6F" w:rsidRDefault="00A22D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A22D6F" w:rsidRDefault="00A22D6F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1C4F32B9"/>
    <w:multiLevelType w:val="hybridMultilevel"/>
    <w:tmpl w:val="45F40EBE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4465"/>
    <w:rsid w:val="000C189D"/>
    <w:rsid w:val="000C5A94"/>
    <w:rsid w:val="000E0176"/>
    <w:rsid w:val="000E4921"/>
    <w:rsid w:val="000F1B43"/>
    <w:rsid w:val="00101158"/>
    <w:rsid w:val="00102E21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973BB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32582"/>
    <w:rsid w:val="00241895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31B56"/>
    <w:rsid w:val="00334455"/>
    <w:rsid w:val="003526EC"/>
    <w:rsid w:val="003562F2"/>
    <w:rsid w:val="00356796"/>
    <w:rsid w:val="00366ED1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03D84"/>
    <w:rsid w:val="00415920"/>
    <w:rsid w:val="004224D3"/>
    <w:rsid w:val="00425EE3"/>
    <w:rsid w:val="004500A8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50355C"/>
    <w:rsid w:val="005130EC"/>
    <w:rsid w:val="00514C8E"/>
    <w:rsid w:val="005239F7"/>
    <w:rsid w:val="0052659E"/>
    <w:rsid w:val="00530138"/>
    <w:rsid w:val="00543161"/>
    <w:rsid w:val="005435B1"/>
    <w:rsid w:val="00553056"/>
    <w:rsid w:val="005627AC"/>
    <w:rsid w:val="005627F1"/>
    <w:rsid w:val="00564348"/>
    <w:rsid w:val="005735F9"/>
    <w:rsid w:val="005760BB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6726"/>
    <w:rsid w:val="005F4381"/>
    <w:rsid w:val="00603138"/>
    <w:rsid w:val="00606F29"/>
    <w:rsid w:val="00613A7D"/>
    <w:rsid w:val="0062169F"/>
    <w:rsid w:val="006262A0"/>
    <w:rsid w:val="00632094"/>
    <w:rsid w:val="006325B4"/>
    <w:rsid w:val="00640744"/>
    <w:rsid w:val="006409B1"/>
    <w:rsid w:val="00641D55"/>
    <w:rsid w:val="00642278"/>
    <w:rsid w:val="00645D2F"/>
    <w:rsid w:val="00653FC6"/>
    <w:rsid w:val="006664A4"/>
    <w:rsid w:val="00672B64"/>
    <w:rsid w:val="00683450"/>
    <w:rsid w:val="00684706"/>
    <w:rsid w:val="006852B3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1639"/>
    <w:rsid w:val="00702A8A"/>
    <w:rsid w:val="00707BD9"/>
    <w:rsid w:val="00710A53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4C01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49E6"/>
    <w:rsid w:val="009062E9"/>
    <w:rsid w:val="00921082"/>
    <w:rsid w:val="00926C7F"/>
    <w:rsid w:val="00932574"/>
    <w:rsid w:val="00935C55"/>
    <w:rsid w:val="00937893"/>
    <w:rsid w:val="0094065E"/>
    <w:rsid w:val="009449D0"/>
    <w:rsid w:val="00954F30"/>
    <w:rsid w:val="00961AD6"/>
    <w:rsid w:val="009714AB"/>
    <w:rsid w:val="009A3EAD"/>
    <w:rsid w:val="009C75E1"/>
    <w:rsid w:val="009E6346"/>
    <w:rsid w:val="009F05D4"/>
    <w:rsid w:val="009F58E5"/>
    <w:rsid w:val="00A075AA"/>
    <w:rsid w:val="00A12B2F"/>
    <w:rsid w:val="00A13964"/>
    <w:rsid w:val="00A20392"/>
    <w:rsid w:val="00A20D39"/>
    <w:rsid w:val="00A21AB5"/>
    <w:rsid w:val="00A22D6F"/>
    <w:rsid w:val="00A23B84"/>
    <w:rsid w:val="00A30D9E"/>
    <w:rsid w:val="00A31A3F"/>
    <w:rsid w:val="00A3463E"/>
    <w:rsid w:val="00A417AA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A1540"/>
    <w:rsid w:val="00AA25CB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1390B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D749E"/>
    <w:rsid w:val="00BE3669"/>
    <w:rsid w:val="00BE7674"/>
    <w:rsid w:val="00BF17C1"/>
    <w:rsid w:val="00BF4987"/>
    <w:rsid w:val="00C06401"/>
    <w:rsid w:val="00C118C8"/>
    <w:rsid w:val="00C20D98"/>
    <w:rsid w:val="00C22835"/>
    <w:rsid w:val="00C27876"/>
    <w:rsid w:val="00C30114"/>
    <w:rsid w:val="00C31BDD"/>
    <w:rsid w:val="00C35CE1"/>
    <w:rsid w:val="00C35EEA"/>
    <w:rsid w:val="00C44B19"/>
    <w:rsid w:val="00C50DB8"/>
    <w:rsid w:val="00C5291A"/>
    <w:rsid w:val="00C661EA"/>
    <w:rsid w:val="00C77480"/>
    <w:rsid w:val="00C77912"/>
    <w:rsid w:val="00C82EF2"/>
    <w:rsid w:val="00C936B7"/>
    <w:rsid w:val="00C96E7C"/>
    <w:rsid w:val="00CA3705"/>
    <w:rsid w:val="00CA3CE8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4424"/>
    <w:rsid w:val="00D56EE1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7C56"/>
    <w:rsid w:val="00DC0147"/>
    <w:rsid w:val="00DC16DA"/>
    <w:rsid w:val="00DC1A5A"/>
    <w:rsid w:val="00DC2443"/>
    <w:rsid w:val="00DC4A32"/>
    <w:rsid w:val="00DC52A7"/>
    <w:rsid w:val="00DD3158"/>
    <w:rsid w:val="00DD330E"/>
    <w:rsid w:val="00DD38B9"/>
    <w:rsid w:val="00DE3661"/>
    <w:rsid w:val="00DF058E"/>
    <w:rsid w:val="00DF3B92"/>
    <w:rsid w:val="00E008AA"/>
    <w:rsid w:val="00E35A67"/>
    <w:rsid w:val="00E37B9E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B2443"/>
    <w:rsid w:val="00EB5A06"/>
    <w:rsid w:val="00EC343F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F05D5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Revision" w:semiHidden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nabsatz">
    <w:name w:val="List Paragraph"/>
    <w:basedOn w:val="Standard"/>
    <w:rsid w:val="00C064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Revision" w:semiHidden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nabsatz">
    <w:name w:val="List Paragraph"/>
    <w:basedOn w:val="Standard"/>
    <w:rsid w:val="00C064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yperlink" Target="mailto:ah@ikmedia.d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lus.google.com/+ramede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facebook.com/rameder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upplung.de/rameder/montagepoint.html?usemontagepoint=1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315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2301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Elena Moor</cp:lastModifiedBy>
  <cp:revision>14</cp:revision>
  <cp:lastPrinted>2016-05-20T11:53:00Z</cp:lastPrinted>
  <dcterms:created xsi:type="dcterms:W3CDTF">2016-06-27T15:16:00Z</dcterms:created>
  <dcterms:modified xsi:type="dcterms:W3CDTF">2016-07-07T08:47:00Z</dcterms:modified>
</cp:coreProperties>
</file>